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BE8D" w14:textId="114E6D76" w:rsidR="00490513" w:rsidRPr="00A653FB" w:rsidRDefault="00A653FB" w:rsidP="4BCB9A41">
      <w:pPr>
        <w:rPr>
          <w:rFonts w:ascii="Andale Mono" w:hAnsi="Andale Mono" w:cstheme="majorBidi"/>
          <w:sz w:val="28"/>
          <w:szCs w:val="28"/>
          <w:lang w:val="en-GB"/>
        </w:rPr>
      </w:pPr>
      <w:r w:rsidRPr="4BCB9A41">
        <w:rPr>
          <w:rFonts w:ascii="Andale Mono" w:hAnsi="Andale Mono" w:cstheme="majorBidi"/>
          <w:sz w:val="28"/>
          <w:szCs w:val="28"/>
          <w:lang w:val="en-GB"/>
        </w:rPr>
        <w:t>Copyright</w:t>
      </w:r>
      <w:r w:rsidR="0023238D" w:rsidRPr="4BCB9A41">
        <w:rPr>
          <w:rFonts w:ascii="Andale Mono" w:hAnsi="Andale Mono" w:cstheme="majorBidi"/>
          <w:sz w:val="28"/>
          <w:szCs w:val="28"/>
          <w:lang w:val="en-GB"/>
        </w:rPr>
        <w:t xml:space="preserve"> – YARN #</w:t>
      </w:r>
      <w:r w:rsidR="00E4108A" w:rsidRPr="4BCB9A41">
        <w:rPr>
          <w:rFonts w:ascii="Andale Mono" w:hAnsi="Andale Mono" w:cstheme="majorBidi"/>
          <w:sz w:val="28"/>
          <w:szCs w:val="28"/>
          <w:lang w:val="en-GB"/>
        </w:rPr>
        <w:t>1</w:t>
      </w:r>
      <w:r w:rsidR="0164192B" w:rsidRPr="4BCB9A41">
        <w:rPr>
          <w:rFonts w:ascii="Andale Mono" w:hAnsi="Andale Mono" w:cstheme="majorBidi"/>
          <w:sz w:val="28"/>
          <w:szCs w:val="28"/>
          <w:lang w:val="en-GB"/>
        </w:rPr>
        <w:t>5 Metamorphosis</w:t>
      </w:r>
      <w:r w:rsidR="00CD12E1" w:rsidRPr="4BCB9A41">
        <w:rPr>
          <w:rFonts w:ascii="Andale Mono" w:hAnsi="Andale Mono" w:cstheme="majorBidi"/>
          <w:sz w:val="28"/>
          <w:szCs w:val="28"/>
          <w:lang w:val="en-GB"/>
        </w:rPr>
        <w:t xml:space="preserve"> </w:t>
      </w:r>
      <w:r w:rsidR="00CD12E1" w:rsidRPr="4BCB9A41">
        <w:rPr>
          <w:rFonts w:ascii="Andale Mono" w:hAnsi="Andale Mono" w:cstheme="majorBidi"/>
          <w:lang w:val="en-GB"/>
        </w:rPr>
        <w:t>(NL beneden)</w:t>
      </w:r>
      <w:r w:rsidR="00CD12E1" w:rsidRPr="4BCB9A41">
        <w:rPr>
          <w:rFonts w:ascii="Andale Mono" w:hAnsi="Andale Mono" w:cstheme="majorBidi"/>
          <w:sz w:val="28"/>
          <w:szCs w:val="28"/>
          <w:lang w:val="en-GB"/>
        </w:rPr>
        <w:t xml:space="preserve"> </w:t>
      </w:r>
    </w:p>
    <w:p w14:paraId="21BD767B" w14:textId="7C7714D6" w:rsidR="00A653FB" w:rsidRPr="00A653FB" w:rsidRDefault="00A653FB">
      <w:pPr>
        <w:rPr>
          <w:rFonts w:asciiTheme="majorHAnsi" w:hAnsiTheme="majorHAnsi" w:cstheme="majorHAnsi"/>
          <w:lang w:val="en-GB"/>
        </w:rPr>
      </w:pPr>
    </w:p>
    <w:p w14:paraId="3943E26E" w14:textId="77777777" w:rsidR="00A653FB" w:rsidRPr="00A653FB" w:rsidRDefault="00A653FB" w:rsidP="00A653FB">
      <w:pPr>
        <w:rPr>
          <w:rFonts w:asciiTheme="majorHAnsi" w:hAnsiTheme="majorHAnsi" w:cstheme="majorHAnsi"/>
          <w:b/>
          <w:bCs/>
          <w:sz w:val="21"/>
          <w:szCs w:val="21"/>
          <w:lang w:val="en-GB"/>
        </w:rPr>
      </w:pPr>
      <w:r w:rsidRPr="00A653FB">
        <w:rPr>
          <w:rFonts w:asciiTheme="majorHAnsi" w:hAnsiTheme="majorHAnsi" w:cstheme="majorHAnsi"/>
          <w:b/>
          <w:bCs/>
          <w:sz w:val="21"/>
          <w:szCs w:val="21"/>
          <w:lang w:val="en-GB"/>
        </w:rPr>
        <w:t>Photography</w:t>
      </w:r>
    </w:p>
    <w:p w14:paraId="506F3B71" w14:textId="3BFFC4D2" w:rsidR="00A653FB" w:rsidRDefault="2A3F784B" w:rsidP="2A3F784B">
      <w:pPr>
        <w:spacing w:line="259" w:lineRule="auto"/>
        <w:rPr>
          <w:rFonts w:asciiTheme="majorHAnsi" w:hAnsiTheme="majorHAnsi" w:cstheme="majorBidi"/>
          <w:sz w:val="21"/>
          <w:szCs w:val="21"/>
          <w:lang w:val="en-GB"/>
        </w:rPr>
      </w:pPr>
      <w:r w:rsidRPr="2A3F784B">
        <w:rPr>
          <w:rFonts w:asciiTheme="majorHAnsi" w:hAnsiTheme="majorHAnsi" w:cstheme="majorBidi"/>
          <w:sz w:val="21"/>
          <w:szCs w:val="21"/>
          <w:lang w:val="en-GB"/>
        </w:rPr>
        <w:t xml:space="preserve">All photography used throughout YARN Bookazines, and related graphics, are granted for use by Scheepjes and De Bondt BV by the owners – the art director, freelance photographers, and models. There are </w:t>
      </w:r>
      <w:r w:rsidRPr="2A3F784B">
        <w:rPr>
          <w:rFonts w:asciiTheme="majorHAnsi" w:hAnsiTheme="majorHAnsi" w:cstheme="majorBidi"/>
          <w:b/>
          <w:bCs/>
          <w:sz w:val="21"/>
          <w:szCs w:val="21"/>
          <w:lang w:val="en-GB"/>
        </w:rPr>
        <w:t>strict</w:t>
      </w:r>
      <w:r w:rsidRPr="2A3F784B">
        <w:rPr>
          <w:rFonts w:asciiTheme="majorHAnsi" w:hAnsiTheme="majorHAnsi" w:cstheme="majorBidi"/>
          <w:sz w:val="21"/>
          <w:szCs w:val="21"/>
          <w:lang w:val="en-GB"/>
        </w:rPr>
        <w:t xml:space="preserve"> limitations surrounding our use of the YARN Bookazine photography outlined below:</w:t>
      </w:r>
    </w:p>
    <w:p w14:paraId="365D244C" w14:textId="42617B03" w:rsidR="00A653FB" w:rsidRDefault="2A3F784B" w:rsidP="2A3F784B">
      <w:pPr>
        <w:pStyle w:val="Lijstalinea"/>
        <w:numPr>
          <w:ilvl w:val="0"/>
          <w:numId w:val="1"/>
        </w:numPr>
        <w:spacing w:line="259" w:lineRule="auto"/>
        <w:rPr>
          <w:rFonts w:asciiTheme="majorHAnsi" w:eastAsiaTheme="majorEastAsia" w:hAnsiTheme="majorHAnsi" w:cstheme="majorBidi"/>
          <w:sz w:val="21"/>
          <w:szCs w:val="21"/>
          <w:lang w:val="en-GB" w:eastAsia="nl-NL"/>
        </w:rPr>
      </w:pPr>
      <w:r w:rsidRPr="2A3F784B">
        <w:rPr>
          <w:rFonts w:asciiTheme="majorHAnsi" w:eastAsia="Times New Roman" w:hAnsiTheme="majorHAnsi" w:cstheme="majorBidi"/>
          <w:sz w:val="21"/>
          <w:szCs w:val="21"/>
          <w:lang w:val="en-GB" w:eastAsia="nl-NL"/>
        </w:rPr>
        <w:t xml:space="preserve">YARN Bookazine photography may be used freely in promotional materials for YARN Bookazine </w:t>
      </w:r>
      <w:proofErr w:type="gramStart"/>
      <w:r w:rsidRPr="2A3F784B">
        <w:rPr>
          <w:rFonts w:asciiTheme="majorHAnsi" w:eastAsia="Times New Roman" w:hAnsiTheme="majorHAnsi" w:cstheme="majorBidi"/>
          <w:sz w:val="21"/>
          <w:szCs w:val="21"/>
          <w:lang w:val="en-GB" w:eastAsia="nl-NL"/>
        </w:rPr>
        <w:t>only;</w:t>
      </w:r>
      <w:proofErr w:type="gramEnd"/>
    </w:p>
    <w:p w14:paraId="119774A9" w14:textId="4032DC1C" w:rsidR="614D0D7E" w:rsidRDefault="29DB5C8C" w:rsidP="614D0D7E">
      <w:pPr>
        <w:pStyle w:val="Lijstalinea"/>
        <w:numPr>
          <w:ilvl w:val="0"/>
          <w:numId w:val="1"/>
        </w:numPr>
        <w:spacing w:line="259" w:lineRule="auto"/>
        <w:rPr>
          <w:sz w:val="21"/>
          <w:szCs w:val="21"/>
          <w:lang w:val="en-GB" w:eastAsia="nl-NL"/>
        </w:rPr>
      </w:pPr>
      <w:r w:rsidRPr="29DB5C8C">
        <w:rPr>
          <w:rFonts w:asciiTheme="majorHAnsi" w:eastAsia="Times New Roman" w:hAnsiTheme="majorHAnsi" w:cstheme="majorBidi"/>
          <w:sz w:val="21"/>
          <w:szCs w:val="21"/>
          <w:highlight w:val="yellow"/>
          <w:lang w:val="en-GB" w:eastAsia="nl-NL"/>
        </w:rPr>
        <w:t xml:space="preserve">YARN Bookazine photography may not be changed in any way (I.e., by adding filters, cropping, changing colours etc.) besides those listed </w:t>
      </w:r>
      <w:proofErr w:type="gramStart"/>
      <w:r w:rsidRPr="29DB5C8C">
        <w:rPr>
          <w:rFonts w:asciiTheme="majorHAnsi" w:eastAsia="Times New Roman" w:hAnsiTheme="majorHAnsi" w:cstheme="majorBidi"/>
          <w:sz w:val="21"/>
          <w:szCs w:val="21"/>
          <w:highlight w:val="yellow"/>
          <w:lang w:val="en-GB" w:eastAsia="nl-NL"/>
        </w:rPr>
        <w:t>below;</w:t>
      </w:r>
      <w:proofErr w:type="gramEnd"/>
    </w:p>
    <w:p w14:paraId="44D68836" w14:textId="19F6DF5F" w:rsidR="0D4CD468" w:rsidRDefault="29DB5C8C" w:rsidP="0D4CD468">
      <w:pPr>
        <w:pStyle w:val="Lijstalinea"/>
        <w:numPr>
          <w:ilvl w:val="1"/>
          <w:numId w:val="1"/>
        </w:numPr>
        <w:spacing w:line="259" w:lineRule="auto"/>
        <w:rPr>
          <w:sz w:val="21"/>
          <w:szCs w:val="21"/>
          <w:lang w:val="en-GB" w:eastAsia="nl-NL"/>
        </w:rPr>
      </w:pPr>
      <w:r w:rsidRPr="29DB5C8C">
        <w:rPr>
          <w:rFonts w:asciiTheme="majorHAnsi" w:eastAsia="Times New Roman" w:hAnsiTheme="majorHAnsi" w:cstheme="majorBidi"/>
          <w:sz w:val="21"/>
          <w:szCs w:val="21"/>
          <w:highlight w:val="yellow"/>
          <w:lang w:val="en-GB" w:eastAsia="nl-NL"/>
        </w:rPr>
        <w:t>Cropped square images may be created for use at HQ on the Scheepjes website, so long as the integrity of the photo is maintained (</w:t>
      </w:r>
      <w:proofErr w:type="gramStart"/>
      <w:r w:rsidRPr="29DB5C8C">
        <w:rPr>
          <w:rFonts w:asciiTheme="majorHAnsi" w:eastAsia="Times New Roman" w:hAnsiTheme="majorHAnsi" w:cstheme="majorBidi"/>
          <w:sz w:val="21"/>
          <w:szCs w:val="21"/>
          <w:highlight w:val="yellow"/>
          <w:lang w:val="en-GB" w:eastAsia="nl-NL"/>
        </w:rPr>
        <w:t>e.g.</w:t>
      </w:r>
      <w:proofErr w:type="gramEnd"/>
      <w:r w:rsidRPr="29DB5C8C">
        <w:rPr>
          <w:rFonts w:asciiTheme="majorHAnsi" w:eastAsia="Times New Roman" w:hAnsiTheme="majorHAnsi" w:cstheme="majorBidi"/>
          <w:sz w:val="21"/>
          <w:szCs w:val="21"/>
          <w:highlight w:val="yellow"/>
          <w:lang w:val="en-GB" w:eastAsia="nl-NL"/>
        </w:rPr>
        <w:t xml:space="preserve"> do not crop out any models or main items), and the YARN Bookazine logo is added;</w:t>
      </w:r>
    </w:p>
    <w:p w14:paraId="5341451C" w14:textId="313B2223" w:rsidR="0D4CD468" w:rsidRDefault="29DB5C8C" w:rsidP="0D4CD468">
      <w:pPr>
        <w:pStyle w:val="Lijstalinea"/>
        <w:numPr>
          <w:ilvl w:val="1"/>
          <w:numId w:val="1"/>
        </w:numPr>
        <w:spacing w:line="259" w:lineRule="auto"/>
        <w:rPr>
          <w:sz w:val="21"/>
          <w:szCs w:val="21"/>
          <w:lang w:val="en-GB" w:eastAsia="nl-NL"/>
        </w:rPr>
      </w:pPr>
      <w:r w:rsidRPr="29DB5C8C">
        <w:rPr>
          <w:rFonts w:asciiTheme="majorHAnsi" w:eastAsia="Times New Roman" w:hAnsiTheme="majorHAnsi" w:cstheme="majorBidi"/>
          <w:sz w:val="21"/>
          <w:szCs w:val="21"/>
          <w:highlight w:val="yellow"/>
          <w:lang w:val="en-GB" w:eastAsia="nl-NL"/>
        </w:rPr>
        <w:t xml:space="preserve">These square photos MAY NOT be shared in the downloads folder for stores and end-consumers, nor with designers, full sized images with logos can be shared externally </w:t>
      </w:r>
      <w:proofErr w:type="gramStart"/>
      <w:r w:rsidRPr="29DB5C8C">
        <w:rPr>
          <w:rFonts w:asciiTheme="majorHAnsi" w:eastAsia="Times New Roman" w:hAnsiTheme="majorHAnsi" w:cstheme="majorBidi"/>
          <w:sz w:val="21"/>
          <w:szCs w:val="21"/>
          <w:highlight w:val="yellow"/>
          <w:lang w:val="en-GB" w:eastAsia="nl-NL"/>
        </w:rPr>
        <w:t>only;</w:t>
      </w:r>
      <w:proofErr w:type="gramEnd"/>
    </w:p>
    <w:p w14:paraId="291CA819" w14:textId="46156F12" w:rsidR="00A653FB" w:rsidRDefault="2A3F784B" w:rsidP="4D752AFD">
      <w:pPr>
        <w:pStyle w:val="Lijstalinea"/>
        <w:numPr>
          <w:ilvl w:val="0"/>
          <w:numId w:val="1"/>
        </w:numPr>
        <w:spacing w:line="259" w:lineRule="auto"/>
        <w:rPr>
          <w:sz w:val="21"/>
          <w:szCs w:val="21"/>
          <w:lang w:val="en-GB" w:eastAsia="nl-NL"/>
        </w:rPr>
      </w:pPr>
      <w:r w:rsidRPr="2A3F784B">
        <w:rPr>
          <w:rFonts w:asciiTheme="majorHAnsi" w:eastAsia="Times New Roman" w:hAnsiTheme="majorHAnsi" w:cstheme="majorBidi"/>
          <w:sz w:val="21"/>
          <w:szCs w:val="21"/>
          <w:lang w:val="en-GB" w:eastAsia="nl-NL"/>
        </w:rPr>
        <w:t xml:space="preserve">YARN Bookazine photography cannot be used to solely advertise or promote a Scheepjes yarn or other non-bookazine </w:t>
      </w:r>
      <w:proofErr w:type="gramStart"/>
      <w:r w:rsidRPr="2A3F784B">
        <w:rPr>
          <w:rFonts w:asciiTheme="majorHAnsi" w:eastAsia="Times New Roman" w:hAnsiTheme="majorHAnsi" w:cstheme="majorBidi"/>
          <w:sz w:val="21"/>
          <w:szCs w:val="21"/>
          <w:lang w:val="en-GB" w:eastAsia="nl-NL"/>
        </w:rPr>
        <w:t>product;</w:t>
      </w:r>
      <w:proofErr w:type="gramEnd"/>
    </w:p>
    <w:p w14:paraId="6D71C7D4" w14:textId="66360B6E" w:rsidR="0AF246D4" w:rsidRDefault="2A3F784B" w:rsidP="0AF246D4">
      <w:pPr>
        <w:pStyle w:val="Lijstalinea"/>
        <w:numPr>
          <w:ilvl w:val="0"/>
          <w:numId w:val="1"/>
        </w:numPr>
        <w:spacing w:line="259" w:lineRule="auto"/>
        <w:rPr>
          <w:sz w:val="21"/>
          <w:szCs w:val="21"/>
          <w:lang w:val="en-GB" w:eastAsia="nl-NL"/>
        </w:rPr>
      </w:pPr>
      <w:r w:rsidRPr="2A3F784B">
        <w:rPr>
          <w:rFonts w:asciiTheme="majorHAnsi" w:eastAsia="Times New Roman" w:hAnsiTheme="majorHAnsi" w:cstheme="majorBidi"/>
          <w:sz w:val="21"/>
          <w:szCs w:val="21"/>
          <w:lang w:val="en-GB" w:eastAsia="nl-NL"/>
        </w:rPr>
        <w:t xml:space="preserve">There must always be a credit back to YARN Bookazine (e.g., as seen in the print advertisements) and to the designer on the same page that the photo appears </w:t>
      </w:r>
      <w:proofErr w:type="gramStart"/>
      <w:r w:rsidRPr="2A3F784B">
        <w:rPr>
          <w:rFonts w:asciiTheme="majorHAnsi" w:eastAsia="Times New Roman" w:hAnsiTheme="majorHAnsi" w:cstheme="majorBidi"/>
          <w:sz w:val="21"/>
          <w:szCs w:val="21"/>
          <w:lang w:val="en-GB" w:eastAsia="nl-NL"/>
        </w:rPr>
        <w:t>on;</w:t>
      </w:r>
      <w:proofErr w:type="gramEnd"/>
    </w:p>
    <w:p w14:paraId="77A331C9" w14:textId="3F52D304" w:rsidR="00A653FB" w:rsidRDefault="2A3F784B" w:rsidP="4D752AFD">
      <w:pPr>
        <w:pStyle w:val="Lijstalinea"/>
        <w:numPr>
          <w:ilvl w:val="0"/>
          <w:numId w:val="1"/>
        </w:numPr>
        <w:spacing w:line="259" w:lineRule="auto"/>
        <w:rPr>
          <w:sz w:val="21"/>
          <w:szCs w:val="21"/>
          <w:lang w:val="en-GB" w:eastAsia="nl-NL"/>
        </w:rPr>
      </w:pPr>
      <w:r w:rsidRPr="2A3F784B">
        <w:rPr>
          <w:rFonts w:asciiTheme="majorHAnsi" w:eastAsia="Times New Roman" w:hAnsiTheme="majorHAnsi" w:cstheme="majorBidi"/>
          <w:sz w:val="21"/>
          <w:szCs w:val="21"/>
          <w:lang w:val="en-GB" w:eastAsia="nl-NL"/>
        </w:rPr>
        <w:t xml:space="preserve">YARN Bookazine photography can therefore not be used in </w:t>
      </w:r>
      <w:r w:rsidRPr="2A3F784B">
        <w:rPr>
          <w:rFonts w:asciiTheme="majorHAnsi" w:eastAsia="Times New Roman" w:hAnsiTheme="majorHAnsi" w:cstheme="majorBidi"/>
          <w:b/>
          <w:bCs/>
          <w:sz w:val="21"/>
          <w:szCs w:val="21"/>
          <w:lang w:val="en-GB" w:eastAsia="nl-NL"/>
        </w:rPr>
        <w:t>any context</w:t>
      </w:r>
      <w:r w:rsidRPr="2A3F784B">
        <w:rPr>
          <w:rFonts w:asciiTheme="majorHAnsi" w:eastAsia="Times New Roman" w:hAnsiTheme="majorHAnsi" w:cstheme="majorBidi"/>
          <w:sz w:val="21"/>
          <w:szCs w:val="21"/>
          <w:lang w:val="en-GB" w:eastAsia="nl-NL"/>
        </w:rPr>
        <w:t xml:space="preserve"> besides the promotion of YARN Bookazine.</w:t>
      </w:r>
    </w:p>
    <w:p w14:paraId="3BB72A27" w14:textId="4E839CAE" w:rsidR="614D0D7E" w:rsidRPr="00D76A7C" w:rsidRDefault="29DB5C8C" w:rsidP="614D0D7E">
      <w:pPr>
        <w:pStyle w:val="Lijstalinea"/>
        <w:numPr>
          <w:ilvl w:val="0"/>
          <w:numId w:val="1"/>
        </w:numPr>
        <w:spacing w:line="259" w:lineRule="auto"/>
        <w:rPr>
          <w:sz w:val="21"/>
          <w:szCs w:val="21"/>
          <w:lang w:val="en-GB" w:eastAsia="nl-NL"/>
        </w:rPr>
      </w:pPr>
      <w:r w:rsidRPr="29DB5C8C">
        <w:rPr>
          <w:rFonts w:asciiTheme="majorHAnsi" w:eastAsia="Times New Roman" w:hAnsiTheme="majorHAnsi" w:cstheme="majorBidi"/>
          <w:sz w:val="21"/>
          <w:szCs w:val="21"/>
          <w:highlight w:val="yellow"/>
          <w:lang w:val="en-GB" w:eastAsia="nl-NL"/>
        </w:rPr>
        <w:t>If photography is requested by external parties (e.g., magazines), they must also be made aware of the YARN Bookazine photography copyright restrictions (as noted above, full sized images with logos can be shared ONLY).</w:t>
      </w:r>
    </w:p>
    <w:p w14:paraId="23D9E6F3" w14:textId="5FDA9FE1" w:rsidR="0023238D" w:rsidRPr="00D76A7C" w:rsidRDefault="2A3F784B" w:rsidP="614D0D7E">
      <w:pPr>
        <w:pStyle w:val="Lijstalinea"/>
        <w:numPr>
          <w:ilvl w:val="0"/>
          <w:numId w:val="1"/>
        </w:numPr>
        <w:spacing w:line="259" w:lineRule="auto"/>
        <w:rPr>
          <w:sz w:val="21"/>
          <w:szCs w:val="21"/>
          <w:lang w:val="en-GB" w:eastAsia="nl-NL"/>
        </w:rPr>
      </w:pPr>
      <w:r w:rsidRPr="00D76A7C">
        <w:rPr>
          <w:rFonts w:asciiTheme="majorHAnsi" w:eastAsia="Times New Roman" w:hAnsiTheme="majorHAnsi" w:cstheme="majorBidi"/>
          <w:sz w:val="21"/>
          <w:szCs w:val="21"/>
          <w:lang w:val="en-GB" w:eastAsia="nl-NL"/>
        </w:rPr>
        <w:t xml:space="preserve">Samples of projects featured inside YARN Bookazine may be photographed in house: these in-house images can be used freely to promote either the publication or the yarn used to create them; however, the designer and publication (i.e., YARN Bookazine + issue) must always be credited and appropriate logo used on any graphic(s) shared </w:t>
      </w:r>
      <w:proofErr w:type="gramStart"/>
      <w:r w:rsidRPr="00D76A7C">
        <w:rPr>
          <w:rFonts w:asciiTheme="majorHAnsi" w:eastAsia="Times New Roman" w:hAnsiTheme="majorHAnsi" w:cstheme="majorBidi"/>
          <w:sz w:val="21"/>
          <w:szCs w:val="21"/>
          <w:lang w:val="en-GB" w:eastAsia="nl-NL"/>
        </w:rPr>
        <w:t>publicly;</w:t>
      </w:r>
      <w:proofErr w:type="gramEnd"/>
    </w:p>
    <w:p w14:paraId="585FEEB8" w14:textId="65715125" w:rsidR="0023238D" w:rsidRPr="00D76A7C" w:rsidRDefault="29DB5C8C" w:rsidP="614D0D7E">
      <w:pPr>
        <w:pStyle w:val="Lijstalinea"/>
        <w:numPr>
          <w:ilvl w:val="0"/>
          <w:numId w:val="1"/>
        </w:numPr>
        <w:spacing w:line="259" w:lineRule="auto"/>
        <w:rPr>
          <w:sz w:val="21"/>
          <w:szCs w:val="21"/>
          <w:lang w:val="en-GB" w:eastAsia="nl-NL"/>
        </w:rPr>
      </w:pPr>
      <w:r w:rsidRPr="29DB5C8C">
        <w:rPr>
          <w:rFonts w:asciiTheme="majorHAnsi" w:eastAsia="Times New Roman" w:hAnsiTheme="majorHAnsi" w:cstheme="majorBidi"/>
          <w:sz w:val="21"/>
          <w:szCs w:val="21"/>
          <w:highlight w:val="yellow"/>
          <w:lang w:val="en-GB" w:eastAsia="nl-NL"/>
        </w:rPr>
        <w:t>Samples of projects featured inside YARN Bookazine can be used in photoshoots intended to advertise other products (I.e., a product other than the sample itself), however, as above, the designer, project name and publication (</w:t>
      </w:r>
      <w:proofErr w:type="gramStart"/>
      <w:r w:rsidRPr="29DB5C8C">
        <w:rPr>
          <w:rFonts w:asciiTheme="majorHAnsi" w:eastAsia="Times New Roman" w:hAnsiTheme="majorHAnsi" w:cstheme="majorBidi"/>
          <w:sz w:val="21"/>
          <w:szCs w:val="21"/>
          <w:highlight w:val="yellow"/>
          <w:lang w:val="en-GB" w:eastAsia="nl-NL"/>
        </w:rPr>
        <w:t>I.e.</w:t>
      </w:r>
      <w:proofErr w:type="gramEnd"/>
      <w:r w:rsidRPr="29DB5C8C">
        <w:rPr>
          <w:rFonts w:asciiTheme="majorHAnsi" w:eastAsia="Times New Roman" w:hAnsiTheme="majorHAnsi" w:cstheme="majorBidi"/>
          <w:sz w:val="21"/>
          <w:szCs w:val="21"/>
          <w:highlight w:val="yellow"/>
          <w:lang w:val="en-GB" w:eastAsia="nl-NL"/>
        </w:rPr>
        <w:t xml:space="preserve"> YARN Bookazine and issue number) must always be mentioned.</w:t>
      </w:r>
    </w:p>
    <w:p w14:paraId="57EEBD91" w14:textId="7B34510A" w:rsidR="00A653FB" w:rsidRDefault="00A653FB" w:rsidP="2A3F784B">
      <w:pPr>
        <w:spacing w:line="259" w:lineRule="auto"/>
        <w:rPr>
          <w:rFonts w:asciiTheme="majorHAnsi" w:hAnsiTheme="majorHAnsi" w:cstheme="majorBidi"/>
          <w:sz w:val="21"/>
          <w:szCs w:val="21"/>
          <w:lang w:val="en-GB"/>
        </w:rPr>
      </w:pPr>
    </w:p>
    <w:p w14:paraId="3ACE97DE" w14:textId="3C73567E" w:rsidR="2A3F784B" w:rsidRDefault="2A3F784B" w:rsidP="2A3F784B">
      <w:pPr>
        <w:spacing w:line="259" w:lineRule="auto"/>
        <w:rPr>
          <w:b/>
          <w:bCs/>
          <w:color w:val="FF0000"/>
          <w:sz w:val="21"/>
          <w:szCs w:val="21"/>
          <w:lang w:val="en-GB"/>
        </w:rPr>
      </w:pPr>
      <w:r w:rsidRPr="2A3F784B">
        <w:rPr>
          <w:b/>
          <w:bCs/>
          <w:color w:val="FF0000"/>
          <w:sz w:val="21"/>
          <w:szCs w:val="21"/>
          <w:lang w:val="en-GB"/>
        </w:rPr>
        <w:t>IMPORTANT – PLEASE READ IN FULL</w:t>
      </w:r>
    </w:p>
    <w:p w14:paraId="18BA457E" w14:textId="6246DC8E" w:rsidR="00A653FB" w:rsidRPr="0023238D" w:rsidRDefault="2A3F784B" w:rsidP="364243EF">
      <w:pPr>
        <w:spacing w:line="259" w:lineRule="auto"/>
        <w:rPr>
          <w:rFonts w:asciiTheme="majorHAnsi" w:hAnsiTheme="majorHAnsi" w:cstheme="majorBidi"/>
          <w:b/>
          <w:bCs/>
          <w:sz w:val="21"/>
          <w:szCs w:val="21"/>
          <w:lang w:val="en-GB"/>
        </w:rPr>
      </w:pPr>
      <w:r w:rsidRPr="364243EF">
        <w:rPr>
          <w:rFonts w:asciiTheme="majorHAnsi" w:hAnsiTheme="majorHAnsi" w:cstheme="majorBidi"/>
          <w:b/>
          <w:bCs/>
          <w:sz w:val="21"/>
          <w:szCs w:val="21"/>
          <w:lang w:val="en-GB"/>
        </w:rPr>
        <w:t xml:space="preserve">If Scheepjes and De Bondt BV are found in breach of the copyright agreements outlined above, we can incur </w:t>
      </w:r>
      <w:r w:rsidRPr="364243EF">
        <w:rPr>
          <w:rFonts w:asciiTheme="majorHAnsi" w:hAnsiTheme="majorHAnsi" w:cstheme="majorBidi"/>
          <w:b/>
          <w:bCs/>
          <w:sz w:val="21"/>
          <w:szCs w:val="21"/>
          <w:u w:val="single"/>
          <w:lang w:val="en-GB"/>
        </w:rPr>
        <w:t>a significant fine</w:t>
      </w:r>
      <w:r w:rsidRPr="364243EF">
        <w:rPr>
          <w:rFonts w:asciiTheme="majorHAnsi" w:hAnsiTheme="majorHAnsi" w:cstheme="majorBidi"/>
          <w:b/>
          <w:bCs/>
          <w:sz w:val="21"/>
          <w:szCs w:val="21"/>
          <w:lang w:val="en-GB"/>
        </w:rPr>
        <w:t xml:space="preserve"> from </w:t>
      </w:r>
      <w:r w:rsidRPr="364243EF">
        <w:rPr>
          <w:rFonts w:asciiTheme="majorHAnsi" w:hAnsiTheme="majorHAnsi" w:cstheme="majorBidi"/>
          <w:b/>
          <w:bCs/>
          <w:sz w:val="21"/>
          <w:szCs w:val="21"/>
          <w:u w:val="single"/>
          <w:lang w:val="en-GB"/>
        </w:rPr>
        <w:t>each</w:t>
      </w:r>
      <w:r w:rsidRPr="364243EF">
        <w:rPr>
          <w:rFonts w:asciiTheme="majorHAnsi" w:hAnsiTheme="majorHAnsi" w:cstheme="majorBidi"/>
          <w:b/>
          <w:bCs/>
          <w:sz w:val="21"/>
          <w:szCs w:val="21"/>
          <w:lang w:val="en-GB"/>
        </w:rPr>
        <w:t xml:space="preserve"> individual owner </w:t>
      </w:r>
      <w:r w:rsidRPr="364243EF">
        <w:rPr>
          <w:rFonts w:asciiTheme="majorHAnsi" w:hAnsiTheme="majorHAnsi" w:cstheme="majorBidi"/>
          <w:b/>
          <w:bCs/>
          <w:sz w:val="21"/>
          <w:szCs w:val="21"/>
          <w:u w:val="single"/>
          <w:lang w:val="en-GB"/>
        </w:rPr>
        <w:t>PER</w:t>
      </w:r>
      <w:r w:rsidRPr="364243EF">
        <w:rPr>
          <w:rFonts w:asciiTheme="majorHAnsi" w:hAnsiTheme="majorHAnsi" w:cstheme="majorBidi"/>
          <w:b/>
          <w:bCs/>
          <w:sz w:val="21"/>
          <w:szCs w:val="21"/>
          <w:lang w:val="en-GB"/>
        </w:rPr>
        <w:t xml:space="preserve"> infringement – this could mean if a photo is used on a magazine advertisement with a print run of 60,000 copies, we can incur 180,000 separate fines (in the case of 3 owners – art director, photographer, model – 3 x 60,000 copies of the misused photo). It is therefore of </w:t>
      </w:r>
      <w:r w:rsidRPr="364243EF">
        <w:rPr>
          <w:rFonts w:asciiTheme="majorHAnsi" w:hAnsiTheme="majorHAnsi" w:cstheme="majorBidi"/>
          <w:b/>
          <w:bCs/>
          <w:sz w:val="21"/>
          <w:szCs w:val="21"/>
          <w:u w:val="single"/>
          <w:lang w:val="en-GB"/>
        </w:rPr>
        <w:t>extreme importance</w:t>
      </w:r>
      <w:r w:rsidRPr="364243EF">
        <w:rPr>
          <w:rFonts w:asciiTheme="majorHAnsi" w:hAnsiTheme="majorHAnsi" w:cstheme="majorBidi"/>
          <w:b/>
          <w:bCs/>
          <w:sz w:val="21"/>
          <w:szCs w:val="21"/>
          <w:lang w:val="en-GB"/>
        </w:rPr>
        <w:t xml:space="preserve"> that the copyright details above are read and followed to a tee.</w:t>
      </w:r>
    </w:p>
    <w:p w14:paraId="5448DB08" w14:textId="5FC359A0" w:rsidR="364243EF" w:rsidRDefault="364243EF" w:rsidP="364243EF">
      <w:pPr>
        <w:spacing w:line="259" w:lineRule="auto"/>
        <w:rPr>
          <w:rFonts w:asciiTheme="majorHAnsi" w:hAnsiTheme="majorHAnsi" w:cstheme="majorBidi"/>
          <w:b/>
          <w:bCs/>
          <w:sz w:val="21"/>
          <w:szCs w:val="21"/>
          <w:lang w:val="en-GB"/>
        </w:rPr>
      </w:pPr>
    </w:p>
    <w:p w14:paraId="011BBDA4" w14:textId="2318EED8" w:rsidR="0200EA82" w:rsidRPr="00E4108A" w:rsidRDefault="0200EA82">
      <w:pPr>
        <w:rPr>
          <w:lang w:val="en-US"/>
        </w:rPr>
      </w:pPr>
      <w:r w:rsidRPr="364243EF">
        <w:rPr>
          <w:rFonts w:ascii="Segoe UI" w:eastAsia="Segoe UI" w:hAnsi="Segoe UI" w:cs="Segoe UI"/>
          <w:sz w:val="21"/>
          <w:szCs w:val="21"/>
          <w:lang w:val="en-GB"/>
        </w:rPr>
        <w:t>Any publication involved would also be liable for breach of copyright and therefore could also have to pay significant costs to the copyright owners.</w:t>
      </w:r>
    </w:p>
    <w:p w14:paraId="1CEC3587" w14:textId="642F1A88" w:rsidR="364243EF" w:rsidRDefault="364243EF" w:rsidP="364243EF">
      <w:pPr>
        <w:spacing w:line="259" w:lineRule="auto"/>
        <w:rPr>
          <w:rFonts w:asciiTheme="majorHAnsi" w:hAnsiTheme="majorHAnsi" w:cstheme="majorBidi"/>
          <w:b/>
          <w:bCs/>
          <w:sz w:val="21"/>
          <w:szCs w:val="21"/>
          <w:lang w:val="en-GB"/>
        </w:rPr>
      </w:pPr>
    </w:p>
    <w:p w14:paraId="2FB25260" w14:textId="3222F15D" w:rsidR="00A653FB" w:rsidRDefault="00A653FB" w:rsidP="0AF246D4">
      <w:pPr>
        <w:spacing w:line="259" w:lineRule="auto"/>
        <w:rPr>
          <w:rFonts w:asciiTheme="majorHAnsi" w:hAnsiTheme="majorHAnsi" w:cstheme="majorBidi"/>
          <w:sz w:val="21"/>
          <w:szCs w:val="21"/>
          <w:lang w:val="en-GB"/>
        </w:rPr>
      </w:pPr>
      <w:r w:rsidRPr="000945D3">
        <w:rPr>
          <w:lang w:val="en-US"/>
        </w:rPr>
        <w:br/>
      </w:r>
      <w:r w:rsidR="0AF246D4" w:rsidRPr="0AF246D4">
        <w:rPr>
          <w:rFonts w:asciiTheme="majorHAnsi" w:hAnsiTheme="majorHAnsi" w:cstheme="majorBidi"/>
          <w:b/>
          <w:bCs/>
          <w:sz w:val="21"/>
          <w:szCs w:val="21"/>
          <w:lang w:val="en-GB"/>
        </w:rPr>
        <w:t>Fonts</w:t>
      </w:r>
    </w:p>
    <w:p w14:paraId="270633F7" w14:textId="39221B40" w:rsidR="00E4108A" w:rsidRDefault="25AC0FE5" w:rsidP="4BCB9A41">
      <w:pPr>
        <w:pStyle w:val="Normaalweb"/>
        <w:shd w:val="clear" w:color="auto" w:fill="FFFFFF" w:themeFill="background1"/>
        <w:spacing w:before="0" w:beforeAutospacing="0" w:after="0" w:afterAutospacing="0"/>
        <w:rPr>
          <w:rFonts w:asciiTheme="majorHAnsi" w:hAnsiTheme="majorHAnsi" w:cstheme="majorBidi"/>
          <w:sz w:val="21"/>
          <w:szCs w:val="21"/>
          <w:lang w:val="en-GB"/>
        </w:rPr>
      </w:pPr>
      <w:r w:rsidRPr="4BCB9A41">
        <w:rPr>
          <w:rFonts w:asciiTheme="majorHAnsi" w:hAnsiTheme="majorHAnsi" w:cstheme="majorBidi"/>
          <w:sz w:val="21"/>
          <w:szCs w:val="21"/>
          <w:lang w:val="en-GB"/>
        </w:rPr>
        <w:t>The font</w:t>
      </w:r>
      <w:r w:rsidR="00363AD7" w:rsidRPr="4BCB9A41">
        <w:rPr>
          <w:rFonts w:asciiTheme="majorHAnsi" w:hAnsiTheme="majorHAnsi" w:cstheme="majorBidi"/>
          <w:sz w:val="21"/>
          <w:szCs w:val="21"/>
          <w:lang w:val="en-GB"/>
        </w:rPr>
        <w:t>s</w:t>
      </w:r>
      <w:r w:rsidRPr="4BCB9A41">
        <w:rPr>
          <w:rFonts w:asciiTheme="majorHAnsi" w:hAnsiTheme="majorHAnsi" w:cstheme="majorBidi"/>
          <w:sz w:val="21"/>
          <w:szCs w:val="21"/>
          <w:lang w:val="en-GB"/>
        </w:rPr>
        <w:t xml:space="preserve"> used in the YARN 1</w:t>
      </w:r>
      <w:r w:rsidR="24C33E98" w:rsidRPr="4BCB9A41">
        <w:rPr>
          <w:rFonts w:asciiTheme="majorHAnsi" w:hAnsiTheme="majorHAnsi" w:cstheme="majorBidi"/>
          <w:sz w:val="21"/>
          <w:szCs w:val="21"/>
          <w:lang w:val="en-GB"/>
        </w:rPr>
        <w:t>5</w:t>
      </w:r>
      <w:r w:rsidRPr="4BCB9A41">
        <w:rPr>
          <w:rFonts w:asciiTheme="majorHAnsi" w:hAnsiTheme="majorHAnsi" w:cstheme="majorBidi"/>
          <w:sz w:val="21"/>
          <w:szCs w:val="21"/>
          <w:lang w:val="en-GB"/>
        </w:rPr>
        <w:t xml:space="preserve"> graphics </w:t>
      </w:r>
      <w:r w:rsidR="00363AD7" w:rsidRPr="4BCB9A41">
        <w:rPr>
          <w:rFonts w:asciiTheme="majorHAnsi" w:hAnsiTheme="majorHAnsi" w:cstheme="majorBidi"/>
          <w:sz w:val="21"/>
          <w:szCs w:val="21"/>
          <w:lang w:val="en-GB"/>
        </w:rPr>
        <w:t>are</w:t>
      </w:r>
      <w:r w:rsidR="000945D3" w:rsidRPr="4BCB9A41">
        <w:rPr>
          <w:rFonts w:asciiTheme="majorHAnsi" w:hAnsiTheme="majorHAnsi" w:cstheme="majorBidi"/>
          <w:sz w:val="21"/>
          <w:szCs w:val="21"/>
          <w:lang w:val="en-GB"/>
        </w:rPr>
        <w:t>:</w:t>
      </w:r>
    </w:p>
    <w:p w14:paraId="06B76B80" w14:textId="5D3FA2F4" w:rsidR="00D04D1C" w:rsidRDefault="00D04D1C" w:rsidP="4BCB9A41">
      <w:pPr>
        <w:pStyle w:val="Normaalweb"/>
        <w:shd w:val="clear" w:color="auto" w:fill="FFFFFF" w:themeFill="background1"/>
        <w:spacing w:before="0" w:beforeAutospacing="0" w:after="0" w:afterAutospacing="0"/>
        <w:rPr>
          <w:rFonts w:asciiTheme="majorHAnsi" w:hAnsiTheme="majorHAnsi" w:cstheme="majorBidi"/>
          <w:color w:val="242424"/>
          <w:sz w:val="21"/>
          <w:szCs w:val="21"/>
          <w:lang w:val="en-US"/>
        </w:rPr>
      </w:pPr>
      <w:r w:rsidRPr="4BCB9A41">
        <w:rPr>
          <w:rFonts w:asciiTheme="majorHAnsi" w:hAnsiTheme="majorHAnsi" w:cstheme="majorBidi"/>
          <w:color w:val="242424"/>
          <w:sz w:val="21"/>
          <w:szCs w:val="21"/>
          <w:lang w:val="en-US"/>
        </w:rPr>
        <w:t>Guess Sans</w:t>
      </w:r>
      <w:r>
        <w:br/>
      </w:r>
      <w:r w:rsidR="15C09AA0" w:rsidRPr="4BCB9A41">
        <w:rPr>
          <w:rFonts w:asciiTheme="majorHAnsi" w:hAnsiTheme="majorHAnsi" w:cstheme="majorBidi"/>
          <w:color w:val="242424"/>
          <w:sz w:val="21"/>
          <w:szCs w:val="21"/>
          <w:lang w:val="en-US"/>
        </w:rPr>
        <w:t>Arche</w:t>
      </w:r>
      <w:r w:rsidR="4DFEE96D" w:rsidRPr="4BCB9A41">
        <w:rPr>
          <w:rFonts w:asciiTheme="majorHAnsi" w:hAnsiTheme="majorHAnsi" w:cstheme="majorBidi"/>
          <w:color w:val="242424"/>
          <w:sz w:val="21"/>
          <w:szCs w:val="21"/>
          <w:lang w:val="en-US"/>
        </w:rPr>
        <w:t xml:space="preserve">r </w:t>
      </w:r>
      <w:r w:rsidR="15C09AA0" w:rsidRPr="4BCB9A41">
        <w:rPr>
          <w:rFonts w:asciiTheme="majorHAnsi" w:hAnsiTheme="majorHAnsi" w:cstheme="majorBidi"/>
          <w:color w:val="242424"/>
          <w:sz w:val="21"/>
          <w:szCs w:val="21"/>
          <w:lang w:val="en-US"/>
        </w:rPr>
        <w:t>Medium</w:t>
      </w:r>
      <w:r>
        <w:br/>
      </w:r>
      <w:r w:rsidR="711ED39C" w:rsidRPr="4BCB9A41">
        <w:rPr>
          <w:rFonts w:asciiTheme="majorHAnsi" w:hAnsiTheme="majorHAnsi" w:cstheme="majorBidi"/>
          <w:color w:val="242424"/>
          <w:sz w:val="21"/>
          <w:szCs w:val="21"/>
          <w:lang w:val="en-US"/>
        </w:rPr>
        <w:t xml:space="preserve">Classic round font </w:t>
      </w:r>
    </w:p>
    <w:p w14:paraId="67094372" w14:textId="418A4DBF" w:rsidR="711ED39C" w:rsidRDefault="711ED39C" w:rsidP="4BCB9A41">
      <w:pPr>
        <w:pStyle w:val="Normaalweb"/>
        <w:shd w:val="clear" w:color="auto" w:fill="FFFFFF" w:themeFill="background1"/>
        <w:spacing w:before="0" w:beforeAutospacing="0" w:after="0" w:afterAutospacing="0"/>
        <w:rPr>
          <w:rFonts w:asciiTheme="majorHAnsi" w:hAnsiTheme="majorHAnsi" w:cstheme="majorBidi"/>
          <w:color w:val="242424"/>
          <w:sz w:val="21"/>
          <w:szCs w:val="21"/>
          <w:lang w:val="en-US"/>
        </w:rPr>
      </w:pPr>
      <w:r w:rsidRPr="4BCB9A41">
        <w:rPr>
          <w:rFonts w:asciiTheme="majorHAnsi" w:hAnsiTheme="majorHAnsi" w:cstheme="majorBidi"/>
          <w:color w:val="242424"/>
          <w:sz w:val="21"/>
          <w:szCs w:val="21"/>
          <w:lang w:val="en-US"/>
        </w:rPr>
        <w:lastRenderedPageBreak/>
        <w:t xml:space="preserve">Floral5 Regular </w:t>
      </w:r>
      <w:r>
        <w:br/>
      </w:r>
      <w:r w:rsidR="28530F13" w:rsidRPr="4BCB9A41">
        <w:rPr>
          <w:rFonts w:asciiTheme="majorHAnsi" w:hAnsiTheme="majorHAnsi" w:cstheme="majorBidi"/>
          <w:color w:val="242424"/>
          <w:sz w:val="21"/>
          <w:szCs w:val="21"/>
          <w:lang w:val="en-US"/>
        </w:rPr>
        <w:t>Latinotype – ShowcaseScript</w:t>
      </w:r>
      <w:r>
        <w:br/>
      </w:r>
      <w:r w:rsidR="31FF63B3" w:rsidRPr="4BCB9A41">
        <w:rPr>
          <w:rFonts w:asciiTheme="majorHAnsi" w:hAnsiTheme="majorHAnsi" w:cstheme="majorBidi"/>
          <w:color w:val="242424"/>
          <w:sz w:val="21"/>
          <w:szCs w:val="21"/>
          <w:lang w:val="en-US"/>
        </w:rPr>
        <w:t xml:space="preserve">UVF Narziss-Drops </w:t>
      </w:r>
    </w:p>
    <w:p w14:paraId="66AD49A5" w14:textId="0679939F" w:rsidR="00206E71" w:rsidRPr="00386255" w:rsidRDefault="00712E44" w:rsidP="00E4108A">
      <w:pPr>
        <w:spacing w:line="259" w:lineRule="auto"/>
        <w:rPr>
          <w:color w:val="000000" w:themeColor="text1"/>
          <w:lang w:val="en-US"/>
        </w:rPr>
      </w:pPr>
      <w:r>
        <w:rPr>
          <w:rFonts w:asciiTheme="majorHAnsi" w:hAnsiTheme="majorHAnsi" w:cstheme="majorHAnsi"/>
          <w:color w:val="000000" w:themeColor="text1"/>
          <w:sz w:val="21"/>
          <w:szCs w:val="21"/>
          <w:lang w:val="en-US"/>
        </w:rPr>
        <w:br/>
        <w:t>You can find all other fonts used in the bookazine in the fonts folder in OneDrive</w:t>
      </w:r>
    </w:p>
    <w:p w14:paraId="2584954B" w14:textId="582BFC68" w:rsidR="008926EF" w:rsidRDefault="00206E71" w:rsidP="4BCB9A41">
      <w:pPr>
        <w:rPr>
          <w:rFonts w:ascii="Calibri" w:hAnsi="Calibri" w:cs="Calibri"/>
          <w:color w:val="000000" w:themeColor="text1"/>
          <w:sz w:val="21"/>
          <w:szCs w:val="21"/>
          <w:lang w:val="en-US"/>
        </w:rPr>
      </w:pPr>
      <w:r>
        <w:br/>
      </w:r>
      <w:r w:rsidR="00363AD7" w:rsidRPr="766FD0FA">
        <w:rPr>
          <w:rFonts w:ascii="Calibri" w:hAnsi="Calibri" w:cs="Calibri"/>
          <w:color w:val="000000" w:themeColor="text1"/>
          <w:sz w:val="21"/>
          <w:szCs w:val="21"/>
          <w:lang w:val="en-US"/>
        </w:rPr>
        <w:t>Music</w:t>
      </w:r>
      <w:r>
        <w:br/>
      </w:r>
      <w:r w:rsidR="32B6BE84" w:rsidRPr="766FD0FA">
        <w:rPr>
          <w:rFonts w:asciiTheme="majorHAnsi" w:eastAsiaTheme="majorEastAsia" w:hAnsiTheme="majorHAnsi" w:cstheme="majorBidi"/>
          <w:i/>
          <w:iCs/>
          <w:color w:val="000000" w:themeColor="text1"/>
          <w:sz w:val="21"/>
          <w:szCs w:val="21"/>
          <w:lang w:val="en-US"/>
        </w:rPr>
        <w:t>Balance of Feelings by Pavel Yudin</w:t>
      </w:r>
      <w:r w:rsidR="4FFF2813" w:rsidRPr="766FD0FA">
        <w:rPr>
          <w:rFonts w:asciiTheme="majorHAnsi" w:eastAsiaTheme="majorEastAsia" w:hAnsiTheme="majorHAnsi" w:cstheme="majorBidi"/>
          <w:i/>
          <w:iCs/>
          <w:color w:val="000000" w:themeColor="text1"/>
          <w:sz w:val="21"/>
          <w:szCs w:val="21"/>
          <w:lang w:val="en-US"/>
        </w:rPr>
        <w:t xml:space="preserve"> – </w:t>
      </w:r>
      <w:r w:rsidR="21086160" w:rsidRPr="766FD0FA">
        <w:rPr>
          <w:rFonts w:asciiTheme="majorHAnsi" w:eastAsiaTheme="majorEastAsia" w:hAnsiTheme="majorHAnsi" w:cstheme="majorBidi"/>
          <w:color w:val="000000" w:themeColor="text1"/>
          <w:sz w:val="21"/>
          <w:szCs w:val="21"/>
          <w:lang w:val="en-US"/>
        </w:rPr>
        <w:t>Shutterstock_51</w:t>
      </w:r>
      <w:r w:rsidR="2A16F447" w:rsidRPr="766FD0FA">
        <w:rPr>
          <w:rFonts w:asciiTheme="majorHAnsi" w:eastAsiaTheme="majorEastAsia" w:hAnsiTheme="majorHAnsi" w:cstheme="majorBidi"/>
          <w:color w:val="000000" w:themeColor="text1"/>
          <w:sz w:val="21"/>
          <w:szCs w:val="21"/>
          <w:lang w:val="en-US"/>
        </w:rPr>
        <w:t>9</w:t>
      </w:r>
      <w:r w:rsidR="21086160" w:rsidRPr="766FD0FA">
        <w:rPr>
          <w:rFonts w:asciiTheme="majorHAnsi" w:eastAsiaTheme="majorEastAsia" w:hAnsiTheme="majorHAnsi" w:cstheme="majorBidi"/>
          <w:color w:val="000000" w:themeColor="text1"/>
          <w:sz w:val="21"/>
          <w:szCs w:val="21"/>
          <w:lang w:val="en-US"/>
        </w:rPr>
        <w:t>346</w:t>
      </w:r>
      <w:r w:rsidR="2A9B2669" w:rsidRPr="766FD0FA">
        <w:rPr>
          <w:rFonts w:asciiTheme="majorHAnsi" w:eastAsiaTheme="majorEastAsia" w:hAnsiTheme="majorHAnsi" w:cstheme="majorBidi"/>
          <w:color w:val="000000" w:themeColor="text1"/>
          <w:sz w:val="21"/>
          <w:szCs w:val="21"/>
          <w:lang w:val="en-US"/>
        </w:rPr>
        <w:t xml:space="preserve"> – </w:t>
      </w:r>
      <w:r w:rsidR="0CA3CE9F" w:rsidRPr="766FD0FA">
        <w:rPr>
          <w:rFonts w:asciiTheme="majorHAnsi" w:eastAsiaTheme="majorEastAsia" w:hAnsiTheme="majorHAnsi" w:cstheme="majorBidi"/>
          <w:color w:val="000000" w:themeColor="text1"/>
          <w:sz w:val="21"/>
          <w:szCs w:val="21"/>
          <w:lang w:val="en-US"/>
        </w:rPr>
        <w:t>Loop_1</w:t>
      </w:r>
      <w:r w:rsidR="2A9B2669" w:rsidRPr="766FD0FA">
        <w:rPr>
          <w:rFonts w:asciiTheme="majorHAnsi" w:eastAsiaTheme="majorEastAsia" w:hAnsiTheme="majorHAnsi" w:cstheme="majorBidi"/>
          <w:color w:val="000000" w:themeColor="text1"/>
          <w:sz w:val="21"/>
          <w:szCs w:val="21"/>
          <w:lang w:val="en-US"/>
        </w:rPr>
        <w:t xml:space="preserve"> (used in Cover </w:t>
      </w:r>
      <w:r w:rsidR="2C8062AB" w:rsidRPr="766FD0FA">
        <w:rPr>
          <w:rFonts w:asciiTheme="majorHAnsi" w:eastAsiaTheme="majorEastAsia" w:hAnsiTheme="majorHAnsi" w:cstheme="majorBidi"/>
          <w:color w:val="000000" w:themeColor="text1"/>
          <w:sz w:val="21"/>
          <w:szCs w:val="21"/>
          <w:lang w:val="en-US"/>
        </w:rPr>
        <w:t>A</w:t>
      </w:r>
      <w:r w:rsidR="2A9B2669" w:rsidRPr="766FD0FA">
        <w:rPr>
          <w:rFonts w:asciiTheme="majorHAnsi" w:eastAsiaTheme="majorEastAsia" w:hAnsiTheme="majorHAnsi" w:cstheme="majorBidi"/>
          <w:color w:val="000000" w:themeColor="text1"/>
          <w:sz w:val="21"/>
          <w:szCs w:val="21"/>
          <w:lang w:val="en-US"/>
        </w:rPr>
        <w:t>nimation)</w:t>
      </w:r>
    </w:p>
    <w:p w14:paraId="6E95ECF0" w14:textId="70417B91" w:rsidR="008926EF" w:rsidRDefault="0BC15DE9" w:rsidP="4A50D42D">
      <w:pPr>
        <w:rPr>
          <w:rFonts w:asciiTheme="majorHAnsi" w:eastAsiaTheme="majorEastAsia" w:hAnsiTheme="majorHAnsi" w:cstheme="majorBidi"/>
          <w:color w:val="000000" w:themeColor="text1"/>
          <w:sz w:val="21"/>
          <w:szCs w:val="21"/>
          <w:shd w:val="clear" w:color="auto" w:fill="FFFFFF"/>
          <w:lang w:val="en-US"/>
        </w:rPr>
      </w:pPr>
      <w:r w:rsidRPr="4A50D42D">
        <w:rPr>
          <w:rFonts w:asciiTheme="majorHAnsi" w:eastAsiaTheme="majorEastAsia" w:hAnsiTheme="majorHAnsi" w:cstheme="majorBidi"/>
          <w:color w:val="000000" w:themeColor="text1"/>
          <w:sz w:val="21"/>
          <w:szCs w:val="21"/>
          <w:lang w:val="en-US"/>
        </w:rPr>
        <w:t>497188_live-with-a-smile_short30 (launch video)</w:t>
      </w:r>
    </w:p>
    <w:p w14:paraId="12096FCA" w14:textId="0B07D4D4" w:rsidR="4A50D42D" w:rsidRDefault="4A50D42D" w:rsidP="4A50D42D">
      <w:pPr>
        <w:rPr>
          <w:rFonts w:asciiTheme="majorHAnsi" w:eastAsiaTheme="majorEastAsia" w:hAnsiTheme="majorHAnsi" w:cstheme="majorBidi"/>
          <w:color w:val="000000" w:themeColor="text1"/>
          <w:sz w:val="21"/>
          <w:szCs w:val="21"/>
          <w:lang w:val="en-US"/>
        </w:rPr>
      </w:pPr>
    </w:p>
    <w:p w14:paraId="22E9D338" w14:textId="7EFE0C71" w:rsidR="5A93CC8B" w:rsidRDefault="5A93CC8B" w:rsidP="4A50D42D">
      <w:pPr>
        <w:rPr>
          <w:rFonts w:asciiTheme="majorHAnsi" w:eastAsiaTheme="majorEastAsia" w:hAnsiTheme="majorHAnsi" w:cstheme="majorBidi"/>
          <w:color w:val="000000" w:themeColor="text1"/>
          <w:sz w:val="21"/>
          <w:szCs w:val="21"/>
          <w:lang w:val="en-US"/>
        </w:rPr>
      </w:pPr>
      <w:r w:rsidRPr="565609C8">
        <w:rPr>
          <w:rFonts w:asciiTheme="majorHAnsi" w:eastAsiaTheme="majorEastAsia" w:hAnsiTheme="majorHAnsi" w:cstheme="majorBidi"/>
          <w:i/>
          <w:iCs/>
          <w:color w:val="000000" w:themeColor="text1"/>
          <w:sz w:val="21"/>
          <w:szCs w:val="21"/>
          <w:lang w:val="en-US"/>
        </w:rPr>
        <w:t xml:space="preserve">Bumblebee </w:t>
      </w:r>
      <w:r w:rsidRPr="565609C8">
        <w:rPr>
          <w:rFonts w:asciiTheme="majorHAnsi" w:eastAsiaTheme="majorEastAsia" w:hAnsiTheme="majorHAnsi" w:cstheme="majorBidi"/>
          <w:color w:val="000000" w:themeColor="text1"/>
          <w:sz w:val="21"/>
          <w:szCs w:val="21"/>
          <w:lang w:val="en-US"/>
        </w:rPr>
        <w:t xml:space="preserve">(used in teaser) </w:t>
      </w:r>
      <w:hyperlink r:id="rId8">
        <w:r w:rsidRPr="565609C8">
          <w:rPr>
            <w:rStyle w:val="Hyperlink"/>
            <w:rFonts w:asciiTheme="majorHAnsi" w:eastAsiaTheme="majorEastAsia" w:hAnsiTheme="majorHAnsi" w:cstheme="majorBidi"/>
            <w:sz w:val="21"/>
            <w:szCs w:val="21"/>
            <w:lang w:val="en-US"/>
          </w:rPr>
          <w:t>https://pixabay.com/sound-effects/search/bees/</w:t>
        </w:r>
      </w:hyperlink>
    </w:p>
    <w:p w14:paraId="4AE982DF" w14:textId="0DAA2C02" w:rsidR="565609C8" w:rsidRDefault="565609C8" w:rsidP="565609C8">
      <w:pPr>
        <w:rPr>
          <w:rFonts w:asciiTheme="majorHAnsi" w:eastAsiaTheme="majorEastAsia" w:hAnsiTheme="majorHAnsi" w:cstheme="majorBidi"/>
          <w:color w:val="000000" w:themeColor="text1"/>
          <w:sz w:val="21"/>
          <w:szCs w:val="21"/>
          <w:lang w:val="en-US"/>
        </w:rPr>
      </w:pPr>
    </w:p>
    <w:p w14:paraId="01CEDADD" w14:textId="21B81ACA" w:rsidR="58ED08A6" w:rsidRDefault="58ED08A6" w:rsidP="4A7F3D6C">
      <w:pPr>
        <w:rPr>
          <w:rFonts w:asciiTheme="majorHAnsi" w:eastAsiaTheme="majorEastAsia" w:hAnsiTheme="majorHAnsi" w:cstheme="majorBidi"/>
          <w:i/>
          <w:iCs/>
          <w:color w:val="000000" w:themeColor="text1"/>
          <w:sz w:val="21"/>
          <w:szCs w:val="21"/>
          <w:lang w:val="en-US"/>
        </w:rPr>
      </w:pPr>
      <w:r w:rsidRPr="4A7F3D6C">
        <w:rPr>
          <w:rFonts w:asciiTheme="majorHAnsi" w:eastAsiaTheme="majorEastAsia" w:hAnsiTheme="majorHAnsi" w:cstheme="majorBidi"/>
          <w:i/>
          <w:iCs/>
          <w:color w:val="000000" w:themeColor="text1"/>
          <w:sz w:val="21"/>
          <w:szCs w:val="21"/>
          <w:lang w:val="en-US"/>
        </w:rPr>
        <w:t xml:space="preserve">Hopeful Change – </w:t>
      </w:r>
      <w:r w:rsidRPr="4A7F3D6C">
        <w:rPr>
          <w:rFonts w:asciiTheme="majorHAnsi" w:eastAsiaTheme="majorEastAsia" w:hAnsiTheme="majorHAnsi" w:cstheme="majorBidi"/>
          <w:color w:val="000000" w:themeColor="text1"/>
          <w:sz w:val="21"/>
          <w:szCs w:val="21"/>
          <w:lang w:val="en-US"/>
        </w:rPr>
        <w:t>Shutterstock – 486842 (used in stories)</w:t>
      </w:r>
    </w:p>
    <w:p w14:paraId="3C3B7AD6" w14:textId="431F9EED" w:rsidR="4A7F3D6C" w:rsidRDefault="4A7F3D6C" w:rsidP="4A7F3D6C">
      <w:pPr>
        <w:rPr>
          <w:rFonts w:asciiTheme="majorHAnsi" w:eastAsiaTheme="majorEastAsia" w:hAnsiTheme="majorHAnsi" w:cstheme="majorBidi"/>
          <w:color w:val="000000" w:themeColor="text1"/>
          <w:sz w:val="21"/>
          <w:szCs w:val="21"/>
          <w:lang w:val="en-US"/>
        </w:rPr>
      </w:pPr>
    </w:p>
    <w:p w14:paraId="009FDB08" w14:textId="5E8B6F93" w:rsidR="5CE2E641" w:rsidRDefault="5CE2E641" w:rsidP="4A7F3D6C">
      <w:pPr>
        <w:rPr>
          <w:rFonts w:asciiTheme="majorHAnsi" w:eastAsiaTheme="majorEastAsia" w:hAnsiTheme="majorHAnsi" w:cstheme="majorBidi"/>
          <w:color w:val="000000" w:themeColor="text1"/>
          <w:sz w:val="21"/>
          <w:szCs w:val="21"/>
          <w:lang w:val="en-US"/>
        </w:rPr>
      </w:pPr>
      <w:r w:rsidRPr="4A7F3D6C">
        <w:rPr>
          <w:rFonts w:asciiTheme="majorHAnsi" w:eastAsiaTheme="majorEastAsia" w:hAnsiTheme="majorHAnsi" w:cstheme="majorBidi"/>
          <w:i/>
          <w:iCs/>
          <w:color w:val="000000" w:themeColor="text1"/>
          <w:sz w:val="21"/>
          <w:szCs w:val="21"/>
          <w:lang w:val="en-US"/>
        </w:rPr>
        <w:t>Bees and other insects</w:t>
      </w:r>
      <w:r w:rsidRPr="4A7F3D6C">
        <w:rPr>
          <w:rFonts w:asciiTheme="majorHAnsi" w:eastAsiaTheme="majorEastAsia" w:hAnsiTheme="majorHAnsi" w:cstheme="majorBidi"/>
          <w:color w:val="000000" w:themeColor="text1"/>
          <w:sz w:val="21"/>
          <w:szCs w:val="21"/>
          <w:lang w:val="en-US"/>
        </w:rPr>
        <w:t xml:space="preserve"> – Pixabay (used for bee story) https://pixabay.com/</w:t>
      </w:r>
    </w:p>
    <w:p w14:paraId="58A22227" w14:textId="20D82908" w:rsidR="5CE2E641" w:rsidRDefault="005906FE" w:rsidP="4A7F3D6C">
      <w:hyperlink r:id="rId9">
        <w:r w:rsidR="5CE2E641" w:rsidRPr="4A7F3D6C">
          <w:rPr>
            <w:rStyle w:val="Hyperlink"/>
            <w:rFonts w:asciiTheme="majorHAnsi" w:eastAsiaTheme="majorEastAsia" w:hAnsiTheme="majorHAnsi" w:cstheme="majorBidi"/>
            <w:sz w:val="21"/>
            <w:szCs w:val="21"/>
            <w:lang w:val="en-US"/>
          </w:rPr>
          <w:t>https://cdn.pixabay.com/download/audio/2022/03/09/audio_bc2ea94e5e.mp3?filename=bees-and-other-insects180527-24412.mp3</w:t>
        </w:r>
      </w:hyperlink>
    </w:p>
    <w:p w14:paraId="76FED07A" w14:textId="0B62A321" w:rsidR="4A50D42D" w:rsidRDefault="4A50D42D" w:rsidP="4A50D42D"/>
    <w:p w14:paraId="6EC2D349" w14:textId="6CF65CE4" w:rsidR="005906FE" w:rsidRPr="00051305" w:rsidRDefault="005906FE" w:rsidP="005906FE">
      <w:pPr>
        <w:rPr>
          <w:rFonts w:ascii="Calibri" w:hAnsi="Calibri" w:cs="Calibri"/>
          <w:b/>
          <w:bCs/>
          <w:color w:val="000000" w:themeColor="text1"/>
          <w:sz w:val="21"/>
          <w:szCs w:val="21"/>
          <w:lang w:val="en-US"/>
        </w:rPr>
      </w:pPr>
      <w:r>
        <w:rPr>
          <w:rFonts w:ascii="Calibri" w:hAnsi="Calibri" w:cs="Calibri"/>
          <w:b/>
          <w:bCs/>
          <w:color w:val="000000" w:themeColor="text1"/>
          <w:sz w:val="21"/>
          <w:szCs w:val="21"/>
          <w:lang w:val="en-US"/>
        </w:rPr>
        <w:t>Teaser image</w:t>
      </w:r>
    </w:p>
    <w:p w14:paraId="43309314" w14:textId="035FB900" w:rsidR="005906FE" w:rsidRPr="00051305" w:rsidRDefault="005906FE" w:rsidP="005906FE">
      <w:pPr>
        <w:rPr>
          <w:rFonts w:ascii="Calibri" w:hAnsi="Calibri" w:cs="Calibri"/>
          <w:color w:val="000000" w:themeColor="text1"/>
          <w:sz w:val="21"/>
          <w:szCs w:val="21"/>
          <w:lang w:val="en-US"/>
        </w:rPr>
      </w:pPr>
      <w:r>
        <w:rPr>
          <w:rFonts w:ascii="Calibri" w:hAnsi="Calibri" w:cs="Calibri"/>
          <w:color w:val="000000" w:themeColor="text1"/>
          <w:sz w:val="21"/>
          <w:szCs w:val="21"/>
          <w:lang w:val="en-US"/>
        </w:rPr>
        <w:t>To be found in</w:t>
      </w:r>
      <w:r>
        <w:rPr>
          <w:rFonts w:ascii="Calibri" w:hAnsi="Calibri" w:cs="Calibri"/>
          <w:color w:val="000000" w:themeColor="text1"/>
          <w:sz w:val="21"/>
          <w:szCs w:val="21"/>
          <w:lang w:val="en-US"/>
        </w:rPr>
        <w:t xml:space="preserve"> </w:t>
      </w:r>
      <w:r>
        <w:rPr>
          <w:rFonts w:ascii="Calibri" w:hAnsi="Calibri" w:cs="Calibri"/>
          <w:color w:val="000000" w:themeColor="text1"/>
          <w:sz w:val="21"/>
          <w:szCs w:val="21"/>
          <w:lang w:val="en-US"/>
        </w:rPr>
        <w:t>folder</w:t>
      </w:r>
      <w:r>
        <w:rPr>
          <w:rFonts w:ascii="Calibri" w:hAnsi="Calibri" w:cs="Calibri"/>
          <w:color w:val="000000" w:themeColor="text1"/>
          <w:sz w:val="21"/>
          <w:szCs w:val="21"/>
          <w:lang w:val="en-US"/>
        </w:rPr>
        <w:t xml:space="preserve"> High Res Photography YARN 15</w:t>
      </w:r>
    </w:p>
    <w:p w14:paraId="266CFC6C" w14:textId="77777777" w:rsidR="00D76A7C" w:rsidRDefault="00D76A7C" w:rsidP="4BCB9A41">
      <w:pPr>
        <w:pBdr>
          <w:bottom w:val="single" w:sz="6" w:space="1" w:color="auto"/>
        </w:pBdr>
        <w:rPr>
          <w:rFonts w:ascii="Calibri" w:hAnsi="Calibri" w:cs="Calibri"/>
          <w:color w:val="FF0000"/>
          <w:sz w:val="21"/>
          <w:szCs w:val="21"/>
          <w:lang w:val="en-GB"/>
        </w:rPr>
      </w:pPr>
    </w:p>
    <w:p w14:paraId="208E79A3" w14:textId="6B57D77B" w:rsidR="4BCB9A41" w:rsidRDefault="4BCB9A41" w:rsidP="4BCB9A41">
      <w:pPr>
        <w:pBdr>
          <w:bottom w:val="single" w:sz="6" w:space="1" w:color="auto"/>
        </w:pBdr>
        <w:rPr>
          <w:rFonts w:ascii="Calibri" w:hAnsi="Calibri" w:cs="Calibri"/>
          <w:color w:val="FF0000"/>
          <w:sz w:val="21"/>
          <w:szCs w:val="21"/>
          <w:lang w:val="en-GB"/>
        </w:rPr>
      </w:pPr>
    </w:p>
    <w:p w14:paraId="4CB34D50" w14:textId="2D1B7F7D" w:rsidR="4BCB9A41" w:rsidRDefault="4BCB9A41" w:rsidP="4BCB9A41">
      <w:pPr>
        <w:pBdr>
          <w:bottom w:val="single" w:sz="6" w:space="1" w:color="auto"/>
        </w:pBdr>
        <w:rPr>
          <w:rFonts w:ascii="Calibri" w:hAnsi="Calibri" w:cs="Calibri"/>
          <w:color w:val="FF0000"/>
          <w:sz w:val="21"/>
          <w:szCs w:val="21"/>
          <w:lang w:val="en-GB"/>
        </w:rPr>
      </w:pPr>
    </w:p>
    <w:p w14:paraId="3E1C7C7F" w14:textId="77777777" w:rsidR="00D76A7C" w:rsidRDefault="00D76A7C" w:rsidP="00D76A7C">
      <w:pPr>
        <w:rPr>
          <w:rFonts w:ascii="Andale Mono" w:hAnsi="Andale Mono" w:cstheme="majorHAnsi"/>
          <w:sz w:val="28"/>
          <w:szCs w:val="28"/>
          <w:lang w:val="en-GB"/>
        </w:rPr>
      </w:pPr>
    </w:p>
    <w:p w14:paraId="65E0F5FE" w14:textId="77777777" w:rsidR="00D76A7C" w:rsidRDefault="00D76A7C" w:rsidP="00D76A7C">
      <w:pPr>
        <w:rPr>
          <w:rFonts w:ascii="Andale Mono" w:hAnsi="Andale Mono" w:cstheme="majorHAnsi"/>
          <w:sz w:val="28"/>
          <w:szCs w:val="28"/>
          <w:lang w:val="en-GB"/>
        </w:rPr>
      </w:pPr>
    </w:p>
    <w:p w14:paraId="0249F3A9" w14:textId="77777777" w:rsidR="00D76A7C" w:rsidRDefault="00D76A7C" w:rsidP="00D76A7C">
      <w:pPr>
        <w:rPr>
          <w:rFonts w:ascii="Andale Mono" w:hAnsi="Andale Mono" w:cstheme="majorHAnsi"/>
          <w:sz w:val="28"/>
          <w:szCs w:val="28"/>
        </w:rPr>
      </w:pPr>
      <w:r w:rsidRPr="001C30E9">
        <w:rPr>
          <w:rFonts w:ascii="Andale Mono" w:hAnsi="Andale Mono" w:cstheme="majorHAnsi"/>
          <w:sz w:val="28"/>
          <w:szCs w:val="28"/>
        </w:rPr>
        <w:t>Copyright NL</w:t>
      </w:r>
    </w:p>
    <w:p w14:paraId="6A153A76" w14:textId="77777777" w:rsidR="00D76A7C" w:rsidRPr="001C30E9" w:rsidRDefault="00D76A7C" w:rsidP="00D76A7C">
      <w:pPr>
        <w:rPr>
          <w:rFonts w:ascii="Andale Mono" w:hAnsi="Andale Mono" w:cstheme="majorHAnsi"/>
          <w:sz w:val="28"/>
          <w:szCs w:val="28"/>
        </w:rPr>
      </w:pPr>
    </w:p>
    <w:p w14:paraId="4B70B72E" w14:textId="77777777" w:rsidR="00D76A7C" w:rsidRPr="001C30E9" w:rsidRDefault="00D76A7C" w:rsidP="00D76A7C">
      <w:pPr>
        <w:rPr>
          <w:rFonts w:asciiTheme="majorHAnsi" w:hAnsiTheme="majorHAnsi" w:cstheme="majorHAnsi"/>
          <w:b/>
          <w:bCs/>
          <w:sz w:val="21"/>
          <w:szCs w:val="21"/>
        </w:rPr>
      </w:pPr>
      <w:r w:rsidRPr="001C30E9">
        <w:rPr>
          <w:rFonts w:asciiTheme="majorHAnsi" w:hAnsiTheme="majorHAnsi" w:cstheme="majorHAnsi"/>
          <w:b/>
          <w:bCs/>
          <w:sz w:val="21"/>
          <w:szCs w:val="21"/>
        </w:rPr>
        <w:t>Fotografie</w:t>
      </w:r>
    </w:p>
    <w:p w14:paraId="3E304949" w14:textId="77777777" w:rsidR="00D76A7C" w:rsidRPr="00CD12E1" w:rsidRDefault="00D76A7C" w:rsidP="00D76A7C">
      <w:r w:rsidRPr="001C30E9">
        <w:rPr>
          <w:rFonts w:asciiTheme="majorHAnsi" w:hAnsiTheme="majorHAnsi" w:cstheme="majorHAnsi"/>
          <w:sz w:val="21"/>
          <w:szCs w:val="21"/>
        </w:rPr>
        <w:t xml:space="preserve">Alle fotografie die gebruikt wordt in YARN Bookazines en aanverwante grafische </w:t>
      </w:r>
      <w:r>
        <w:rPr>
          <w:rFonts w:asciiTheme="majorHAnsi" w:hAnsiTheme="majorHAnsi" w:cstheme="majorHAnsi"/>
          <w:sz w:val="21"/>
          <w:szCs w:val="21"/>
        </w:rPr>
        <w:t xml:space="preserve">elementen </w:t>
      </w:r>
      <w:r w:rsidRPr="001C30E9">
        <w:rPr>
          <w:rFonts w:asciiTheme="majorHAnsi" w:hAnsiTheme="majorHAnsi" w:cstheme="majorHAnsi"/>
          <w:sz w:val="21"/>
          <w:szCs w:val="21"/>
        </w:rPr>
        <w:t>zijn toegestaan voor gebruik bij Scheepjes en De Bondt BV door de eigenaar (</w:t>
      </w:r>
      <w:proofErr w:type="gramStart"/>
      <w:r w:rsidRPr="001C30E9">
        <w:rPr>
          <w:rFonts w:asciiTheme="majorHAnsi" w:hAnsiTheme="majorHAnsi" w:cstheme="majorHAnsi"/>
          <w:sz w:val="21"/>
          <w:szCs w:val="21"/>
        </w:rPr>
        <w:t>freelance fotografen</w:t>
      </w:r>
      <w:proofErr w:type="gramEnd"/>
      <w:r w:rsidRPr="001C30E9">
        <w:rPr>
          <w:rFonts w:asciiTheme="majorHAnsi" w:hAnsiTheme="majorHAnsi" w:cstheme="majorHAnsi"/>
          <w:sz w:val="21"/>
          <w:szCs w:val="21"/>
        </w:rPr>
        <w:t xml:space="preserve"> en modellen). Er zijn strikte beperkingen rondom</w:t>
      </w:r>
      <w:r>
        <w:rPr>
          <w:rFonts w:asciiTheme="majorHAnsi" w:hAnsiTheme="majorHAnsi" w:cstheme="majorHAnsi"/>
          <w:sz w:val="21"/>
          <w:szCs w:val="21"/>
        </w:rPr>
        <w:t xml:space="preserve"> het</w:t>
      </w:r>
      <w:r w:rsidRPr="001C30E9">
        <w:rPr>
          <w:rFonts w:asciiTheme="majorHAnsi" w:hAnsiTheme="majorHAnsi" w:cstheme="majorHAnsi"/>
          <w:sz w:val="21"/>
          <w:szCs w:val="21"/>
        </w:rPr>
        <w:t xml:space="preserve"> gebruik van de YARN Bookazine fotografie</w:t>
      </w:r>
      <w:r>
        <w:rPr>
          <w:rFonts w:asciiTheme="majorHAnsi" w:hAnsiTheme="majorHAnsi" w:cstheme="majorHAnsi"/>
          <w:sz w:val="21"/>
          <w:szCs w:val="21"/>
        </w:rPr>
        <w:t>. Deze</w:t>
      </w:r>
      <w:r w:rsidRPr="00CD12E1">
        <w:rPr>
          <w:rFonts w:asciiTheme="majorHAnsi" w:hAnsiTheme="majorHAnsi" w:cstheme="majorHAnsi"/>
          <w:sz w:val="21"/>
          <w:szCs w:val="21"/>
        </w:rPr>
        <w:t xml:space="preserve"> </w:t>
      </w:r>
      <w:r w:rsidRPr="00CD12E1">
        <w:rPr>
          <w:rFonts w:asciiTheme="majorHAnsi" w:hAnsiTheme="majorHAnsi" w:cstheme="majorHAnsi"/>
          <w:color w:val="000000"/>
          <w:sz w:val="21"/>
          <w:szCs w:val="21"/>
          <w:shd w:val="clear" w:color="auto" w:fill="FFFFFF"/>
        </w:rPr>
        <w:t>restricties</w:t>
      </w:r>
      <w:r>
        <w:rPr>
          <w:rFonts w:asciiTheme="majorHAnsi" w:hAnsiTheme="majorHAnsi" w:cstheme="majorHAnsi"/>
          <w:sz w:val="21"/>
          <w:szCs w:val="21"/>
        </w:rPr>
        <w:t xml:space="preserve"> staan </w:t>
      </w:r>
      <w:r w:rsidRPr="001C30E9">
        <w:rPr>
          <w:rFonts w:asciiTheme="majorHAnsi" w:hAnsiTheme="majorHAnsi" w:cstheme="majorHAnsi"/>
          <w:sz w:val="21"/>
          <w:szCs w:val="21"/>
        </w:rPr>
        <w:t>hieronder beschreven:</w:t>
      </w:r>
    </w:p>
    <w:p w14:paraId="5D784CBC" w14:textId="77777777" w:rsidR="00D76A7C" w:rsidRDefault="00D76A7C" w:rsidP="00D76A7C">
      <w:pPr>
        <w:rPr>
          <w:rFonts w:asciiTheme="majorHAnsi" w:hAnsiTheme="majorHAnsi" w:cstheme="majorHAnsi"/>
          <w:sz w:val="21"/>
          <w:szCs w:val="21"/>
        </w:rPr>
      </w:pPr>
    </w:p>
    <w:p w14:paraId="6B24B29E" w14:textId="77777777" w:rsidR="00D76A7C" w:rsidRPr="00CD12E1" w:rsidRDefault="00D76A7C" w:rsidP="00D76A7C">
      <w:pPr>
        <w:pStyle w:val="Lijstalinea"/>
        <w:numPr>
          <w:ilvl w:val="0"/>
          <w:numId w:val="3"/>
        </w:numPr>
        <w:rPr>
          <w:rFonts w:asciiTheme="majorHAnsi" w:hAnsiTheme="majorHAnsi" w:cstheme="majorHAnsi"/>
          <w:sz w:val="21"/>
          <w:szCs w:val="21"/>
        </w:rPr>
      </w:pPr>
      <w:r w:rsidRPr="00CD12E1">
        <w:rPr>
          <w:rFonts w:asciiTheme="majorHAnsi" w:hAnsiTheme="majorHAnsi" w:cstheme="majorHAnsi"/>
          <w:sz w:val="21"/>
          <w:szCs w:val="21"/>
        </w:rPr>
        <w:t>YARN Bookazine fotografie mag alleen vrij gebruikt worden in promotiemateriaal voor YARN Bookazine</w:t>
      </w:r>
    </w:p>
    <w:p w14:paraId="79E54DEF" w14:textId="77777777" w:rsidR="00D76A7C" w:rsidRPr="00CD12E1" w:rsidRDefault="00D76A7C" w:rsidP="00D76A7C">
      <w:pPr>
        <w:pStyle w:val="Lijstalinea"/>
        <w:numPr>
          <w:ilvl w:val="0"/>
          <w:numId w:val="3"/>
        </w:numPr>
        <w:rPr>
          <w:rFonts w:asciiTheme="majorHAnsi" w:hAnsiTheme="majorHAnsi" w:cstheme="majorHAnsi"/>
          <w:sz w:val="21"/>
          <w:szCs w:val="21"/>
        </w:rPr>
      </w:pPr>
      <w:r w:rsidRPr="00CD12E1">
        <w:rPr>
          <w:rFonts w:asciiTheme="majorHAnsi" w:hAnsiTheme="majorHAnsi" w:cstheme="majorHAnsi"/>
          <w:sz w:val="21"/>
          <w:szCs w:val="21"/>
        </w:rPr>
        <w:t>YARN Bookazine fotografie mag op geen enkele wijze worden aangepast (bijv. door filters toe te voegen of kleuren te veranderen)</w:t>
      </w:r>
    </w:p>
    <w:p w14:paraId="6CEBB173" w14:textId="77777777" w:rsidR="00D76A7C" w:rsidRPr="00CD12E1" w:rsidRDefault="00D76A7C" w:rsidP="00D76A7C">
      <w:pPr>
        <w:pStyle w:val="Lijstalinea"/>
        <w:numPr>
          <w:ilvl w:val="0"/>
          <w:numId w:val="3"/>
        </w:numPr>
        <w:rPr>
          <w:rFonts w:asciiTheme="majorHAnsi" w:hAnsiTheme="majorHAnsi" w:cstheme="majorHAnsi"/>
          <w:sz w:val="21"/>
          <w:szCs w:val="21"/>
        </w:rPr>
      </w:pPr>
      <w:r w:rsidRPr="00CD12E1">
        <w:rPr>
          <w:rFonts w:asciiTheme="majorHAnsi" w:hAnsiTheme="majorHAnsi" w:cstheme="majorHAnsi"/>
          <w:sz w:val="21"/>
          <w:szCs w:val="21"/>
        </w:rPr>
        <w:t>YARN Bookazine fotografie mag niet gebruikt worden om uitsluitend reclame of promotie te maken voor een Scheepjes garen of ander</w:t>
      </w:r>
      <w:r>
        <w:rPr>
          <w:rFonts w:asciiTheme="majorHAnsi" w:hAnsiTheme="majorHAnsi" w:cstheme="majorHAnsi"/>
          <w:sz w:val="21"/>
          <w:szCs w:val="21"/>
        </w:rPr>
        <w:t xml:space="preserve"> </w:t>
      </w:r>
      <w:r w:rsidRPr="00CD12E1">
        <w:rPr>
          <w:rFonts w:asciiTheme="majorHAnsi" w:hAnsiTheme="majorHAnsi" w:cstheme="majorHAnsi"/>
          <w:sz w:val="21"/>
          <w:szCs w:val="21"/>
        </w:rPr>
        <w:t>product</w:t>
      </w:r>
      <w:r>
        <w:rPr>
          <w:rFonts w:asciiTheme="majorHAnsi" w:hAnsiTheme="majorHAnsi" w:cstheme="majorHAnsi"/>
          <w:sz w:val="21"/>
          <w:szCs w:val="21"/>
        </w:rPr>
        <w:t xml:space="preserve"> dat geen Bookazine is.</w:t>
      </w:r>
    </w:p>
    <w:p w14:paraId="29036AB6" w14:textId="77777777" w:rsidR="00D76A7C" w:rsidRPr="00CD12E1" w:rsidRDefault="00D76A7C" w:rsidP="00D76A7C">
      <w:pPr>
        <w:pStyle w:val="Lijstalinea"/>
        <w:numPr>
          <w:ilvl w:val="0"/>
          <w:numId w:val="3"/>
        </w:numPr>
        <w:rPr>
          <w:rFonts w:asciiTheme="majorHAnsi" w:hAnsiTheme="majorHAnsi" w:cstheme="majorHAnsi"/>
          <w:sz w:val="21"/>
          <w:szCs w:val="21"/>
        </w:rPr>
      </w:pPr>
      <w:r>
        <w:rPr>
          <w:rFonts w:asciiTheme="majorHAnsi" w:hAnsiTheme="majorHAnsi" w:cstheme="majorHAnsi"/>
          <w:sz w:val="21"/>
          <w:szCs w:val="21"/>
        </w:rPr>
        <w:t>Bij gebruik van fotografie moet e</w:t>
      </w:r>
      <w:r w:rsidRPr="00CD12E1">
        <w:rPr>
          <w:rFonts w:asciiTheme="majorHAnsi" w:hAnsiTheme="majorHAnsi" w:cstheme="majorHAnsi"/>
          <w:sz w:val="21"/>
          <w:szCs w:val="21"/>
        </w:rPr>
        <w:t xml:space="preserve">r moet altijd </w:t>
      </w:r>
      <w:r>
        <w:rPr>
          <w:rFonts w:asciiTheme="majorHAnsi" w:hAnsiTheme="majorHAnsi" w:cstheme="majorHAnsi"/>
          <w:sz w:val="21"/>
          <w:szCs w:val="21"/>
        </w:rPr>
        <w:t>(</w:t>
      </w:r>
      <w:r w:rsidRPr="00CD12E1">
        <w:rPr>
          <w:rFonts w:asciiTheme="majorHAnsi" w:hAnsiTheme="majorHAnsi" w:cstheme="majorHAnsi"/>
          <w:sz w:val="21"/>
          <w:szCs w:val="21"/>
        </w:rPr>
        <w:t>credit</w:t>
      </w:r>
      <w:r>
        <w:rPr>
          <w:rFonts w:asciiTheme="majorHAnsi" w:hAnsiTheme="majorHAnsi" w:cstheme="majorHAnsi"/>
          <w:sz w:val="21"/>
          <w:szCs w:val="21"/>
        </w:rPr>
        <w:t>)</w:t>
      </w:r>
      <w:r w:rsidRPr="00CD12E1">
        <w:rPr>
          <w:rFonts w:asciiTheme="majorHAnsi" w:hAnsiTheme="majorHAnsi" w:cstheme="majorHAnsi"/>
          <w:sz w:val="21"/>
          <w:szCs w:val="21"/>
        </w:rPr>
        <w:t xml:space="preserve"> </w:t>
      </w:r>
      <w:r>
        <w:rPr>
          <w:rFonts w:asciiTheme="majorHAnsi" w:hAnsiTheme="majorHAnsi" w:cstheme="majorHAnsi"/>
          <w:sz w:val="21"/>
          <w:szCs w:val="21"/>
        </w:rPr>
        <w:t xml:space="preserve">een verwijzing zijn </w:t>
      </w:r>
      <w:r w:rsidRPr="00CD12E1">
        <w:rPr>
          <w:rFonts w:asciiTheme="majorHAnsi" w:hAnsiTheme="majorHAnsi" w:cstheme="majorHAnsi"/>
          <w:sz w:val="21"/>
          <w:szCs w:val="21"/>
        </w:rPr>
        <w:t>naar YARN Bookazine</w:t>
      </w:r>
      <w:r>
        <w:rPr>
          <w:rFonts w:asciiTheme="majorHAnsi" w:hAnsiTheme="majorHAnsi" w:cstheme="majorHAnsi"/>
          <w:sz w:val="21"/>
          <w:szCs w:val="21"/>
        </w:rPr>
        <w:t xml:space="preserve"> </w:t>
      </w:r>
      <w:r w:rsidRPr="00CD12E1">
        <w:rPr>
          <w:rFonts w:asciiTheme="majorHAnsi" w:hAnsiTheme="majorHAnsi" w:cstheme="majorHAnsi"/>
          <w:sz w:val="21"/>
          <w:szCs w:val="21"/>
        </w:rPr>
        <w:t>(bv. zoals in de printadvertenties) op dezelfde pagina als waar de foto op staat</w:t>
      </w:r>
    </w:p>
    <w:p w14:paraId="03218B2F" w14:textId="77777777" w:rsidR="00D76A7C" w:rsidRPr="00CD12E1" w:rsidRDefault="00D76A7C" w:rsidP="00D76A7C">
      <w:pPr>
        <w:pStyle w:val="Lijstalinea"/>
        <w:numPr>
          <w:ilvl w:val="0"/>
          <w:numId w:val="3"/>
        </w:numPr>
        <w:rPr>
          <w:rFonts w:asciiTheme="majorHAnsi" w:hAnsiTheme="majorHAnsi" w:cstheme="majorHAnsi"/>
          <w:sz w:val="21"/>
          <w:szCs w:val="21"/>
        </w:rPr>
      </w:pPr>
      <w:r w:rsidRPr="00CD12E1">
        <w:rPr>
          <w:rFonts w:asciiTheme="majorHAnsi" w:hAnsiTheme="majorHAnsi" w:cstheme="majorHAnsi"/>
          <w:sz w:val="21"/>
          <w:szCs w:val="21"/>
        </w:rPr>
        <w:t>YARN Bookazine fotografie mag dus niet gebruikt worden in een andere context dan de promotie van YARN Bookazine</w:t>
      </w:r>
    </w:p>
    <w:p w14:paraId="38E52CFE" w14:textId="774C5F98" w:rsidR="00D76A7C" w:rsidRDefault="00D76A7C" w:rsidP="00D76A7C">
      <w:pPr>
        <w:pStyle w:val="Lijstalinea"/>
        <w:numPr>
          <w:ilvl w:val="0"/>
          <w:numId w:val="3"/>
        </w:numPr>
        <w:rPr>
          <w:rFonts w:asciiTheme="majorHAnsi" w:hAnsiTheme="majorHAnsi" w:cstheme="majorHAnsi"/>
          <w:sz w:val="21"/>
          <w:szCs w:val="21"/>
        </w:rPr>
      </w:pPr>
      <w:r w:rsidRPr="00CD12E1">
        <w:rPr>
          <w:rFonts w:asciiTheme="majorHAnsi" w:hAnsiTheme="majorHAnsi" w:cstheme="majorHAnsi"/>
          <w:sz w:val="21"/>
          <w:szCs w:val="21"/>
        </w:rPr>
        <w:t>Indien fotografie wordt aangevraagd door externe partijen (bijv. tijdschriften), dienen ook zij op de hoogte te worden gesteld van de YARN Bookazine fotografie copyright restricties</w:t>
      </w:r>
    </w:p>
    <w:p w14:paraId="16940158" w14:textId="2CF9C01A" w:rsidR="00D76A7C" w:rsidRPr="00D76A7C" w:rsidRDefault="00D76A7C" w:rsidP="00D76A7C">
      <w:pPr>
        <w:pStyle w:val="Lijstalinea"/>
        <w:numPr>
          <w:ilvl w:val="0"/>
          <w:numId w:val="3"/>
        </w:numPr>
        <w:rPr>
          <w:rFonts w:asciiTheme="majorHAnsi" w:hAnsiTheme="majorHAnsi" w:cstheme="majorHAnsi"/>
          <w:sz w:val="21"/>
          <w:szCs w:val="21"/>
        </w:rPr>
      </w:pPr>
      <w:r>
        <w:rPr>
          <w:rFonts w:asciiTheme="majorHAnsi" w:hAnsiTheme="majorHAnsi" w:cstheme="majorHAnsi"/>
          <w:sz w:val="21"/>
          <w:szCs w:val="21"/>
        </w:rPr>
        <w:t>Samples</w:t>
      </w:r>
      <w:r w:rsidRPr="00D76A7C">
        <w:rPr>
          <w:rFonts w:asciiTheme="majorHAnsi" w:hAnsiTheme="majorHAnsi" w:cstheme="majorHAnsi"/>
          <w:sz w:val="21"/>
          <w:szCs w:val="21"/>
        </w:rPr>
        <w:t xml:space="preserve"> van projecten die in YARN Bookazine staan, mogen intern gefotografeerd worden: deze interne foto's mogen vrij gebruikt worden om de publicatie of het garen waarmee ze gemaakt zijn </w:t>
      </w:r>
      <w:proofErr w:type="gramStart"/>
      <w:r w:rsidRPr="00D76A7C">
        <w:rPr>
          <w:rFonts w:asciiTheme="majorHAnsi" w:hAnsiTheme="majorHAnsi" w:cstheme="majorHAnsi"/>
          <w:sz w:val="21"/>
          <w:szCs w:val="21"/>
        </w:rPr>
        <w:t>te</w:t>
      </w:r>
      <w:proofErr w:type="gramEnd"/>
      <w:r w:rsidRPr="00D76A7C">
        <w:rPr>
          <w:rFonts w:asciiTheme="majorHAnsi" w:hAnsiTheme="majorHAnsi" w:cstheme="majorHAnsi"/>
          <w:sz w:val="21"/>
          <w:szCs w:val="21"/>
        </w:rPr>
        <w:t xml:space="preserve"> promoten; echter, de ontwerper en publicatie (d.w.z. YARN Bookazine + nummer) moeten altijd gecrediteerd worden en het juiste logo moet gebruikt worden op elke afbeelding(en) die publiekelijk gedeeld worden;</w:t>
      </w:r>
    </w:p>
    <w:p w14:paraId="470455B9" w14:textId="7E31CE1C" w:rsidR="00D76A7C" w:rsidRPr="00D76A7C" w:rsidRDefault="00D76A7C" w:rsidP="00D76A7C">
      <w:pPr>
        <w:pStyle w:val="Lijstalinea"/>
        <w:numPr>
          <w:ilvl w:val="0"/>
          <w:numId w:val="3"/>
        </w:numPr>
        <w:rPr>
          <w:rFonts w:asciiTheme="majorHAnsi" w:hAnsiTheme="majorHAnsi" w:cstheme="majorHAnsi"/>
          <w:sz w:val="21"/>
          <w:szCs w:val="21"/>
        </w:rPr>
      </w:pPr>
      <w:r>
        <w:rPr>
          <w:rFonts w:asciiTheme="majorHAnsi" w:hAnsiTheme="majorHAnsi" w:cstheme="majorHAnsi"/>
          <w:sz w:val="21"/>
          <w:szCs w:val="21"/>
        </w:rPr>
        <w:lastRenderedPageBreak/>
        <w:t xml:space="preserve">Samples </w:t>
      </w:r>
      <w:r w:rsidRPr="00D76A7C">
        <w:rPr>
          <w:rFonts w:asciiTheme="majorHAnsi" w:hAnsiTheme="majorHAnsi" w:cstheme="majorHAnsi"/>
          <w:sz w:val="21"/>
          <w:szCs w:val="21"/>
        </w:rPr>
        <w:t xml:space="preserve">van projecten in YARN Bookazine kunnen worden gebruikt in fotoshoots bedoeld om andere producten te adverteren (d.w.z. een ander product dan </w:t>
      </w:r>
      <w:proofErr w:type="gramStart"/>
      <w:r w:rsidRPr="00D76A7C">
        <w:rPr>
          <w:rFonts w:asciiTheme="majorHAnsi" w:hAnsiTheme="majorHAnsi" w:cstheme="majorHAnsi"/>
          <w:sz w:val="21"/>
          <w:szCs w:val="21"/>
        </w:rPr>
        <w:t xml:space="preserve">het </w:t>
      </w:r>
      <w:r w:rsidR="009055B6">
        <w:rPr>
          <w:rFonts w:asciiTheme="majorHAnsi" w:hAnsiTheme="majorHAnsi" w:cstheme="majorHAnsi"/>
          <w:sz w:val="21"/>
          <w:szCs w:val="21"/>
        </w:rPr>
        <w:t>sample</w:t>
      </w:r>
      <w:proofErr w:type="gramEnd"/>
      <w:r w:rsidRPr="00D76A7C">
        <w:rPr>
          <w:rFonts w:asciiTheme="majorHAnsi" w:hAnsiTheme="majorHAnsi" w:cstheme="majorHAnsi"/>
          <w:sz w:val="21"/>
          <w:szCs w:val="21"/>
        </w:rPr>
        <w:t xml:space="preserve"> zelf), maar, zoals hierboven, de ontwerper, projectnaam en publicatie moeten altijd worden vermeld.</w:t>
      </w:r>
    </w:p>
    <w:p w14:paraId="6DF650EF" w14:textId="77777777" w:rsidR="00D76A7C" w:rsidRPr="00D76A7C" w:rsidRDefault="00D76A7C" w:rsidP="00D76A7C">
      <w:pPr>
        <w:spacing w:line="259" w:lineRule="auto"/>
        <w:rPr>
          <w:rFonts w:asciiTheme="majorHAnsi" w:hAnsiTheme="majorHAnsi" w:cstheme="majorHAnsi"/>
          <w:color w:val="FF0000"/>
          <w:sz w:val="21"/>
          <w:szCs w:val="21"/>
        </w:rPr>
      </w:pPr>
    </w:p>
    <w:p w14:paraId="17C306E5" w14:textId="77777777" w:rsidR="00D76A7C" w:rsidRPr="00D76A7C" w:rsidRDefault="00D76A7C" w:rsidP="00D76A7C">
      <w:pPr>
        <w:spacing w:line="259" w:lineRule="auto"/>
        <w:rPr>
          <w:rFonts w:asciiTheme="majorHAnsi" w:hAnsiTheme="majorHAnsi" w:cstheme="majorHAnsi"/>
          <w:color w:val="FF0000"/>
          <w:sz w:val="21"/>
          <w:szCs w:val="21"/>
        </w:rPr>
      </w:pPr>
      <w:r w:rsidRPr="00D76A7C">
        <w:rPr>
          <w:rFonts w:asciiTheme="majorHAnsi" w:hAnsiTheme="majorHAnsi" w:cstheme="majorHAnsi"/>
          <w:color w:val="FF0000"/>
          <w:sz w:val="21"/>
          <w:szCs w:val="21"/>
        </w:rPr>
        <w:t>BELANGRIJK - VOLLEDIG LEZEN A.U.B.</w:t>
      </w:r>
    </w:p>
    <w:p w14:paraId="5BC2B3FF" w14:textId="099606AD" w:rsidR="00D76A7C" w:rsidRPr="00D76A7C" w:rsidRDefault="00D76A7C" w:rsidP="364243EF">
      <w:pPr>
        <w:spacing w:line="259" w:lineRule="auto"/>
        <w:rPr>
          <w:rFonts w:asciiTheme="majorHAnsi" w:hAnsiTheme="majorHAnsi" w:cstheme="majorBidi"/>
          <w:b/>
          <w:bCs/>
          <w:sz w:val="21"/>
          <w:szCs w:val="21"/>
        </w:rPr>
      </w:pPr>
      <w:r w:rsidRPr="364243EF">
        <w:rPr>
          <w:rFonts w:asciiTheme="majorHAnsi" w:hAnsiTheme="majorHAnsi" w:cstheme="majorBidi"/>
          <w:b/>
          <w:bCs/>
          <w:sz w:val="21"/>
          <w:szCs w:val="21"/>
        </w:rPr>
        <w:t xml:space="preserve">Als Scheepjes en De Bondt BV de hierboven beschreven auteursrechtovereenkomsten schenden, kunnen we een </w:t>
      </w:r>
      <w:r w:rsidRPr="364243EF">
        <w:rPr>
          <w:rFonts w:asciiTheme="majorHAnsi" w:hAnsiTheme="majorHAnsi" w:cstheme="majorBidi"/>
          <w:b/>
          <w:bCs/>
          <w:sz w:val="21"/>
          <w:szCs w:val="21"/>
          <w:u w:val="single"/>
        </w:rPr>
        <w:t xml:space="preserve">aanzienlijke boete </w:t>
      </w:r>
      <w:r w:rsidRPr="364243EF">
        <w:rPr>
          <w:rFonts w:asciiTheme="majorHAnsi" w:hAnsiTheme="majorHAnsi" w:cstheme="majorBidi"/>
          <w:b/>
          <w:bCs/>
          <w:sz w:val="21"/>
          <w:szCs w:val="21"/>
        </w:rPr>
        <w:t>krijgen van elke individuele eigenaar PER overtreding - dit kan betekenen dat als een foto wordt gebruikt op een tijdschriftadvertentie met een oplage van 60.000 exemplaren, we 180.000 afzonderlijke boetes kunnen krijgen (in het geval van 3 eigenaren - art director, fotograaf, model - 3 x 60.000 exemplaren van de desbetreffende foto). Het is daarom van het grootste belang dat de bovenstaande copyrightgegevens worden gelezen en opgevolgd.</w:t>
      </w:r>
    </w:p>
    <w:p w14:paraId="139F6A79" w14:textId="03ADE0EC" w:rsidR="00D76A7C" w:rsidRPr="00D76A7C" w:rsidRDefault="00D76A7C" w:rsidP="00D76A7C">
      <w:pPr>
        <w:spacing w:line="259" w:lineRule="auto"/>
      </w:pPr>
    </w:p>
    <w:p w14:paraId="3AACA6BF" w14:textId="2E45A132" w:rsidR="00D76A7C" w:rsidRPr="00D76A7C" w:rsidRDefault="26F08607" w:rsidP="364243EF">
      <w:pPr>
        <w:spacing w:line="259" w:lineRule="auto"/>
        <w:rPr>
          <w:rFonts w:asciiTheme="majorHAnsi" w:hAnsiTheme="majorHAnsi" w:cstheme="majorBidi"/>
          <w:b/>
          <w:bCs/>
          <w:sz w:val="21"/>
          <w:szCs w:val="21"/>
        </w:rPr>
      </w:pPr>
      <w:r w:rsidRPr="4BCB9A41">
        <w:rPr>
          <w:rFonts w:asciiTheme="majorHAnsi" w:eastAsiaTheme="majorEastAsia" w:hAnsiTheme="majorHAnsi" w:cstheme="majorBidi"/>
          <w:sz w:val="20"/>
          <w:szCs w:val="20"/>
        </w:rPr>
        <w:t>Elke betrokken publicatie zou ook aansprakelijk zijn voor inbreuk op het auteursrecht en zou dus ook aanzienlijke kosten kunnen moeten betalen aan de eigenaars van de auteursrechten.</w:t>
      </w:r>
      <w:r>
        <w:br/>
      </w:r>
      <w:r>
        <w:br/>
      </w:r>
      <w:r w:rsidR="00D76A7C" w:rsidRPr="4BCB9A41">
        <w:rPr>
          <w:rFonts w:asciiTheme="majorHAnsi" w:hAnsiTheme="majorHAnsi" w:cstheme="majorBidi"/>
          <w:b/>
          <w:bCs/>
          <w:sz w:val="21"/>
          <w:szCs w:val="21"/>
        </w:rPr>
        <w:t>Lettertypes</w:t>
      </w:r>
    </w:p>
    <w:p w14:paraId="4F75E6D4" w14:textId="39221B40" w:rsidR="00D76A7C" w:rsidRPr="00D76A7C" w:rsidRDefault="3DAD3878" w:rsidP="4BCB9A41">
      <w:pPr>
        <w:pStyle w:val="Normaalweb"/>
        <w:shd w:val="clear" w:color="auto" w:fill="FFFFFF" w:themeFill="background1"/>
        <w:spacing w:before="0" w:beforeAutospacing="0" w:after="0" w:afterAutospacing="0"/>
        <w:rPr>
          <w:rFonts w:asciiTheme="majorHAnsi" w:hAnsiTheme="majorHAnsi" w:cstheme="majorBidi"/>
          <w:sz w:val="21"/>
          <w:szCs w:val="21"/>
          <w:lang w:val="en-GB"/>
        </w:rPr>
      </w:pPr>
      <w:r w:rsidRPr="4BCB9A41">
        <w:rPr>
          <w:rFonts w:asciiTheme="majorHAnsi" w:hAnsiTheme="majorHAnsi" w:cstheme="majorBidi"/>
          <w:sz w:val="21"/>
          <w:szCs w:val="21"/>
          <w:lang w:val="en-GB"/>
        </w:rPr>
        <w:t>The fonts used in the YARN 15 graphics are:</w:t>
      </w:r>
    </w:p>
    <w:p w14:paraId="1A4540B1" w14:textId="5D3FA2F4" w:rsidR="00D76A7C" w:rsidRPr="00D76A7C" w:rsidRDefault="3DAD3878" w:rsidP="4BCB9A41">
      <w:pPr>
        <w:pStyle w:val="Normaalweb"/>
        <w:shd w:val="clear" w:color="auto" w:fill="FFFFFF" w:themeFill="background1"/>
        <w:spacing w:before="0" w:beforeAutospacing="0" w:after="0" w:afterAutospacing="0"/>
        <w:rPr>
          <w:rFonts w:asciiTheme="majorHAnsi" w:hAnsiTheme="majorHAnsi" w:cstheme="majorBidi"/>
          <w:color w:val="242424"/>
          <w:sz w:val="21"/>
          <w:szCs w:val="21"/>
          <w:lang w:val="en-US"/>
        </w:rPr>
      </w:pPr>
      <w:r w:rsidRPr="4BCB9A41">
        <w:rPr>
          <w:rFonts w:asciiTheme="majorHAnsi" w:hAnsiTheme="majorHAnsi" w:cstheme="majorBidi"/>
          <w:color w:val="242424"/>
          <w:sz w:val="21"/>
          <w:szCs w:val="21"/>
          <w:lang w:val="en-US"/>
        </w:rPr>
        <w:t>Guess Sans</w:t>
      </w:r>
      <w:r w:rsidR="00D76A7C">
        <w:br/>
      </w:r>
      <w:r w:rsidRPr="4BCB9A41">
        <w:rPr>
          <w:rFonts w:asciiTheme="majorHAnsi" w:hAnsiTheme="majorHAnsi" w:cstheme="majorBidi"/>
          <w:color w:val="242424"/>
          <w:sz w:val="21"/>
          <w:szCs w:val="21"/>
          <w:lang w:val="en-US"/>
        </w:rPr>
        <w:t>Archer Medium</w:t>
      </w:r>
      <w:r w:rsidR="00D76A7C">
        <w:br/>
      </w:r>
      <w:r w:rsidRPr="4BCB9A41">
        <w:rPr>
          <w:rFonts w:asciiTheme="majorHAnsi" w:hAnsiTheme="majorHAnsi" w:cstheme="majorBidi"/>
          <w:color w:val="242424"/>
          <w:sz w:val="21"/>
          <w:szCs w:val="21"/>
          <w:lang w:val="en-US"/>
        </w:rPr>
        <w:t xml:space="preserve">Classic round font </w:t>
      </w:r>
    </w:p>
    <w:p w14:paraId="6090BC24" w14:textId="2E5F6506" w:rsidR="00D76A7C" w:rsidRPr="00D76A7C" w:rsidRDefault="3DAD3878" w:rsidP="4BCB9A41">
      <w:pPr>
        <w:pStyle w:val="Normaalweb"/>
        <w:shd w:val="clear" w:color="auto" w:fill="FFFFFF" w:themeFill="background1"/>
        <w:spacing w:before="0" w:beforeAutospacing="0" w:after="0" w:afterAutospacing="0"/>
        <w:rPr>
          <w:rFonts w:asciiTheme="majorHAnsi" w:hAnsiTheme="majorHAnsi" w:cstheme="majorBidi"/>
          <w:color w:val="242424"/>
          <w:sz w:val="21"/>
          <w:szCs w:val="21"/>
          <w:lang w:val="en-US"/>
        </w:rPr>
      </w:pPr>
      <w:r w:rsidRPr="4BCB9A41">
        <w:rPr>
          <w:rFonts w:asciiTheme="majorHAnsi" w:hAnsiTheme="majorHAnsi" w:cstheme="majorBidi"/>
          <w:color w:val="242424"/>
          <w:sz w:val="21"/>
          <w:szCs w:val="21"/>
          <w:lang w:val="en-US"/>
        </w:rPr>
        <w:t xml:space="preserve">Floral5 Regular </w:t>
      </w:r>
      <w:r w:rsidR="00D76A7C">
        <w:br/>
      </w:r>
      <w:r w:rsidRPr="4BCB9A41">
        <w:rPr>
          <w:rFonts w:asciiTheme="majorHAnsi" w:hAnsiTheme="majorHAnsi" w:cstheme="majorBidi"/>
          <w:color w:val="242424"/>
          <w:sz w:val="21"/>
          <w:szCs w:val="21"/>
          <w:lang w:val="en-US"/>
        </w:rPr>
        <w:t>Latinotype – ShowcaseScript</w:t>
      </w:r>
      <w:r w:rsidR="00D76A7C">
        <w:br/>
      </w:r>
      <w:r w:rsidRPr="4BCB9A41">
        <w:rPr>
          <w:rFonts w:asciiTheme="majorHAnsi" w:hAnsiTheme="majorHAnsi" w:cstheme="majorBidi"/>
          <w:color w:val="242424"/>
          <w:sz w:val="21"/>
          <w:szCs w:val="21"/>
          <w:lang w:val="en-US"/>
        </w:rPr>
        <w:t>UVF Narziss-Drops</w:t>
      </w:r>
    </w:p>
    <w:p w14:paraId="79DBE876" w14:textId="2BB9FFE6" w:rsidR="00D76A7C" w:rsidRPr="00D76A7C" w:rsidRDefault="00D76A7C" w:rsidP="00D76A7C">
      <w:pPr>
        <w:rPr>
          <w:color w:val="000000" w:themeColor="text1"/>
        </w:rPr>
      </w:pPr>
      <w:r>
        <w:br/>
      </w:r>
      <w:r w:rsidRPr="4BCB9A41">
        <w:rPr>
          <w:rFonts w:asciiTheme="majorHAnsi" w:hAnsiTheme="majorHAnsi" w:cstheme="majorBidi"/>
          <w:color w:val="000000" w:themeColor="text1"/>
          <w:sz w:val="21"/>
          <w:szCs w:val="21"/>
        </w:rPr>
        <w:t>Alle andere lettertypes die gebruikt zijn in YARN Bookazine 1</w:t>
      </w:r>
      <w:r w:rsidR="620BCF21" w:rsidRPr="4BCB9A41">
        <w:rPr>
          <w:rFonts w:asciiTheme="majorHAnsi" w:hAnsiTheme="majorHAnsi" w:cstheme="majorBidi"/>
          <w:color w:val="000000" w:themeColor="text1"/>
          <w:sz w:val="21"/>
          <w:szCs w:val="21"/>
        </w:rPr>
        <w:t>5</w:t>
      </w:r>
      <w:r w:rsidRPr="4BCB9A41">
        <w:rPr>
          <w:rFonts w:asciiTheme="majorHAnsi" w:hAnsiTheme="majorHAnsi" w:cstheme="majorBidi"/>
          <w:color w:val="000000" w:themeColor="text1"/>
          <w:sz w:val="21"/>
          <w:szCs w:val="21"/>
        </w:rPr>
        <w:t xml:space="preserve"> kun je vinden in de ‘fonts’ map in OneDrive</w:t>
      </w:r>
    </w:p>
    <w:p w14:paraId="2CDD6012" w14:textId="77777777" w:rsidR="00D76A7C" w:rsidRPr="00D76A7C" w:rsidRDefault="00D76A7C" w:rsidP="00D76A7C">
      <w:pPr>
        <w:rPr>
          <w:rFonts w:ascii="Calibri" w:hAnsi="Calibri" w:cs="Calibri"/>
          <w:color w:val="FF0000"/>
          <w:sz w:val="21"/>
          <w:szCs w:val="21"/>
        </w:rPr>
      </w:pPr>
    </w:p>
    <w:p w14:paraId="014B83FC" w14:textId="3D9512F5" w:rsidR="00E4108A" w:rsidRDefault="00D76A7C" w:rsidP="4BCB9A41">
      <w:pPr>
        <w:rPr>
          <w:rFonts w:ascii="Calibri" w:hAnsi="Calibri" w:cs="Calibri"/>
          <w:color w:val="000000" w:themeColor="text1"/>
          <w:sz w:val="21"/>
          <w:szCs w:val="21"/>
          <w:shd w:val="clear" w:color="auto" w:fill="FFFFFF"/>
          <w:lang w:val="en-US"/>
        </w:rPr>
      </w:pPr>
      <w:r w:rsidRPr="4BCB9A41">
        <w:rPr>
          <w:rFonts w:ascii="Calibri" w:hAnsi="Calibri" w:cs="Calibri"/>
          <w:color w:val="000000" w:themeColor="text1"/>
          <w:sz w:val="21"/>
          <w:szCs w:val="21"/>
          <w:lang w:val="en-US"/>
        </w:rPr>
        <w:t>Music</w:t>
      </w:r>
      <w:r w:rsidR="00E4108A">
        <w:br/>
      </w:r>
      <w:r w:rsidR="7F9C27CC" w:rsidRPr="4BCB9A41">
        <w:rPr>
          <w:rFonts w:asciiTheme="majorHAnsi" w:eastAsiaTheme="majorEastAsia" w:hAnsiTheme="majorHAnsi" w:cstheme="majorBidi"/>
          <w:i/>
          <w:iCs/>
          <w:color w:val="000000" w:themeColor="text1"/>
          <w:sz w:val="21"/>
          <w:szCs w:val="21"/>
          <w:lang w:val="en-US"/>
        </w:rPr>
        <w:t xml:space="preserve">Balance of Feelings by Pavel Yudin – </w:t>
      </w:r>
      <w:r w:rsidR="7F9C27CC" w:rsidRPr="4BCB9A41">
        <w:rPr>
          <w:rFonts w:asciiTheme="majorHAnsi" w:eastAsiaTheme="majorEastAsia" w:hAnsiTheme="majorHAnsi" w:cstheme="majorBidi"/>
          <w:color w:val="000000" w:themeColor="text1"/>
          <w:sz w:val="21"/>
          <w:szCs w:val="21"/>
          <w:lang w:val="en-US"/>
        </w:rPr>
        <w:t>Shutterstock_519346 – Loop_1 (gebruikt in Cover Animation)</w:t>
      </w:r>
    </w:p>
    <w:p w14:paraId="1EE5B68A" w14:textId="511DCF27" w:rsidR="4BCB9A41" w:rsidRDefault="4ED2D5ED" w:rsidP="4BCB9A41">
      <w:pPr>
        <w:rPr>
          <w:rFonts w:asciiTheme="majorHAnsi" w:eastAsiaTheme="majorEastAsia" w:hAnsiTheme="majorHAnsi" w:cstheme="majorBidi"/>
          <w:color w:val="000000" w:themeColor="text1"/>
          <w:sz w:val="21"/>
          <w:szCs w:val="21"/>
          <w:lang w:val="en-US"/>
        </w:rPr>
      </w:pPr>
      <w:r w:rsidRPr="4A50D42D">
        <w:rPr>
          <w:rFonts w:asciiTheme="majorHAnsi" w:eastAsiaTheme="majorEastAsia" w:hAnsiTheme="majorHAnsi" w:cstheme="majorBidi"/>
          <w:color w:val="000000" w:themeColor="text1"/>
          <w:sz w:val="21"/>
          <w:szCs w:val="21"/>
          <w:lang w:val="en-US"/>
        </w:rPr>
        <w:t>497188_live-with-a-smile_short30 (launch video)</w:t>
      </w:r>
    </w:p>
    <w:p w14:paraId="2A381730" w14:textId="00663B65" w:rsidR="4A50D42D" w:rsidRDefault="4A50D42D" w:rsidP="4A50D42D">
      <w:pPr>
        <w:rPr>
          <w:rFonts w:asciiTheme="majorHAnsi" w:eastAsiaTheme="majorEastAsia" w:hAnsiTheme="majorHAnsi" w:cstheme="majorBidi"/>
          <w:color w:val="000000" w:themeColor="text1"/>
          <w:sz w:val="21"/>
          <w:szCs w:val="21"/>
          <w:lang w:val="en-US"/>
        </w:rPr>
      </w:pPr>
    </w:p>
    <w:p w14:paraId="71A95B76" w14:textId="42254DCA" w:rsidR="248EB197" w:rsidRDefault="248EB197" w:rsidP="4A50D42D">
      <w:pPr>
        <w:rPr>
          <w:rFonts w:asciiTheme="majorHAnsi" w:eastAsiaTheme="majorEastAsia" w:hAnsiTheme="majorHAnsi" w:cstheme="majorBidi"/>
          <w:color w:val="000000" w:themeColor="text1"/>
          <w:sz w:val="21"/>
          <w:szCs w:val="21"/>
          <w:lang w:val="en-US"/>
        </w:rPr>
      </w:pPr>
      <w:r w:rsidRPr="4A7F3D6C">
        <w:rPr>
          <w:rFonts w:asciiTheme="majorHAnsi" w:eastAsiaTheme="majorEastAsia" w:hAnsiTheme="majorHAnsi" w:cstheme="majorBidi"/>
          <w:i/>
          <w:iCs/>
          <w:color w:val="000000" w:themeColor="text1"/>
          <w:sz w:val="21"/>
          <w:szCs w:val="21"/>
          <w:lang w:val="en-US"/>
        </w:rPr>
        <w:t>Bumblebee</w:t>
      </w:r>
      <w:r w:rsidRPr="4A7F3D6C">
        <w:rPr>
          <w:rFonts w:asciiTheme="majorHAnsi" w:eastAsiaTheme="majorEastAsia" w:hAnsiTheme="majorHAnsi" w:cstheme="majorBidi"/>
          <w:b/>
          <w:bCs/>
          <w:i/>
          <w:iCs/>
          <w:color w:val="000000" w:themeColor="text1"/>
          <w:sz w:val="21"/>
          <w:szCs w:val="21"/>
          <w:lang w:val="en-US"/>
        </w:rPr>
        <w:t xml:space="preserve"> </w:t>
      </w:r>
      <w:r w:rsidRPr="4A7F3D6C">
        <w:rPr>
          <w:rFonts w:asciiTheme="majorHAnsi" w:eastAsiaTheme="majorEastAsia" w:hAnsiTheme="majorHAnsi" w:cstheme="majorBidi"/>
          <w:color w:val="000000" w:themeColor="text1"/>
          <w:sz w:val="21"/>
          <w:szCs w:val="21"/>
          <w:lang w:val="en-US"/>
        </w:rPr>
        <w:t>(gebruikt in teaser) https://pixabay.com/sound-effects/search/bees/</w:t>
      </w:r>
    </w:p>
    <w:p w14:paraId="19F26DB7" w14:textId="0DAA2C02" w:rsidR="4BCB9A41" w:rsidRDefault="4BCB9A41" w:rsidP="4A7F3D6C">
      <w:pPr>
        <w:rPr>
          <w:rFonts w:asciiTheme="majorHAnsi" w:eastAsiaTheme="majorEastAsia" w:hAnsiTheme="majorHAnsi" w:cstheme="majorBidi"/>
          <w:color w:val="000000" w:themeColor="text1"/>
          <w:sz w:val="21"/>
          <w:szCs w:val="21"/>
          <w:lang w:val="en-US"/>
        </w:rPr>
      </w:pPr>
    </w:p>
    <w:p w14:paraId="7F6BFA43" w14:textId="21B81ACA" w:rsidR="4BCB9A41" w:rsidRDefault="6223D25D" w:rsidP="4A7F3D6C">
      <w:pPr>
        <w:rPr>
          <w:rFonts w:asciiTheme="majorHAnsi" w:eastAsiaTheme="majorEastAsia" w:hAnsiTheme="majorHAnsi" w:cstheme="majorBidi"/>
          <w:i/>
          <w:iCs/>
          <w:color w:val="000000" w:themeColor="text1"/>
          <w:sz w:val="21"/>
          <w:szCs w:val="21"/>
          <w:lang w:val="en-US"/>
        </w:rPr>
      </w:pPr>
      <w:r w:rsidRPr="4A7F3D6C">
        <w:rPr>
          <w:rFonts w:asciiTheme="majorHAnsi" w:eastAsiaTheme="majorEastAsia" w:hAnsiTheme="majorHAnsi" w:cstheme="majorBidi"/>
          <w:i/>
          <w:iCs/>
          <w:color w:val="000000" w:themeColor="text1"/>
          <w:sz w:val="21"/>
          <w:szCs w:val="21"/>
          <w:lang w:val="en-US"/>
        </w:rPr>
        <w:t xml:space="preserve">Hopeful Change – </w:t>
      </w:r>
      <w:r w:rsidRPr="4A7F3D6C">
        <w:rPr>
          <w:rFonts w:asciiTheme="majorHAnsi" w:eastAsiaTheme="majorEastAsia" w:hAnsiTheme="majorHAnsi" w:cstheme="majorBidi"/>
          <w:color w:val="000000" w:themeColor="text1"/>
          <w:sz w:val="21"/>
          <w:szCs w:val="21"/>
          <w:lang w:val="en-US"/>
        </w:rPr>
        <w:t>Shutterstock – 486842 (used in stories)</w:t>
      </w:r>
    </w:p>
    <w:p w14:paraId="1CA395D8" w14:textId="431F9EED" w:rsidR="4BCB9A41" w:rsidRDefault="4BCB9A41" w:rsidP="4A7F3D6C">
      <w:pPr>
        <w:rPr>
          <w:rFonts w:asciiTheme="majorHAnsi" w:eastAsiaTheme="majorEastAsia" w:hAnsiTheme="majorHAnsi" w:cstheme="majorBidi"/>
          <w:color w:val="000000" w:themeColor="text1"/>
          <w:sz w:val="21"/>
          <w:szCs w:val="21"/>
          <w:lang w:val="en-US"/>
        </w:rPr>
      </w:pPr>
    </w:p>
    <w:p w14:paraId="4A9A46CC" w14:textId="5E8B6F93" w:rsidR="4BCB9A41" w:rsidRDefault="6223D25D" w:rsidP="4A7F3D6C">
      <w:pPr>
        <w:rPr>
          <w:rFonts w:asciiTheme="majorHAnsi" w:eastAsiaTheme="majorEastAsia" w:hAnsiTheme="majorHAnsi" w:cstheme="majorBidi"/>
          <w:color w:val="000000" w:themeColor="text1"/>
          <w:sz w:val="21"/>
          <w:szCs w:val="21"/>
          <w:lang w:val="en-US"/>
        </w:rPr>
      </w:pPr>
      <w:r w:rsidRPr="4A7F3D6C">
        <w:rPr>
          <w:rFonts w:asciiTheme="majorHAnsi" w:eastAsiaTheme="majorEastAsia" w:hAnsiTheme="majorHAnsi" w:cstheme="majorBidi"/>
          <w:i/>
          <w:iCs/>
          <w:color w:val="000000" w:themeColor="text1"/>
          <w:sz w:val="21"/>
          <w:szCs w:val="21"/>
          <w:lang w:val="en-US"/>
        </w:rPr>
        <w:t>Bees and other insects</w:t>
      </w:r>
      <w:r w:rsidRPr="4A7F3D6C">
        <w:rPr>
          <w:rFonts w:asciiTheme="majorHAnsi" w:eastAsiaTheme="majorEastAsia" w:hAnsiTheme="majorHAnsi" w:cstheme="majorBidi"/>
          <w:color w:val="000000" w:themeColor="text1"/>
          <w:sz w:val="21"/>
          <w:szCs w:val="21"/>
          <w:lang w:val="en-US"/>
        </w:rPr>
        <w:t xml:space="preserve"> – Pixabay (used for bee story) https://pixabay.com/</w:t>
      </w:r>
    </w:p>
    <w:p w14:paraId="0B154CFE" w14:textId="20D82908" w:rsidR="4BCB9A41" w:rsidRDefault="005906FE" w:rsidP="4BCB9A41">
      <w:hyperlink r:id="rId10">
        <w:r w:rsidR="6223D25D" w:rsidRPr="4A7F3D6C">
          <w:rPr>
            <w:rStyle w:val="Hyperlink"/>
            <w:rFonts w:asciiTheme="majorHAnsi" w:eastAsiaTheme="majorEastAsia" w:hAnsiTheme="majorHAnsi" w:cstheme="majorBidi"/>
            <w:sz w:val="21"/>
            <w:szCs w:val="21"/>
            <w:lang w:val="en-US"/>
          </w:rPr>
          <w:t>https://cdn.pixabay.com/download/audio/2022/03/09/audio_bc2ea94e5e.mp3?filename=bees-and-other-insects180527-24412.mp3</w:t>
        </w:r>
      </w:hyperlink>
    </w:p>
    <w:p w14:paraId="7982EE90" w14:textId="31268B98" w:rsidR="4BCB9A41" w:rsidRDefault="4BCB9A41" w:rsidP="4BCB9A41">
      <w:pPr>
        <w:rPr>
          <w:rFonts w:asciiTheme="majorHAnsi" w:eastAsiaTheme="majorEastAsia" w:hAnsiTheme="majorHAnsi" w:cstheme="majorBidi"/>
          <w:color w:val="000000" w:themeColor="text1"/>
          <w:sz w:val="21"/>
          <w:szCs w:val="21"/>
          <w:lang w:val="en-US"/>
        </w:rPr>
      </w:pPr>
    </w:p>
    <w:p w14:paraId="7D78BCE8" w14:textId="6103F507" w:rsidR="00051305" w:rsidRPr="00051305" w:rsidRDefault="00051305" w:rsidP="001C30E9">
      <w:pPr>
        <w:rPr>
          <w:rFonts w:ascii="Calibri" w:hAnsi="Calibri" w:cs="Calibri"/>
          <w:b/>
          <w:bCs/>
          <w:color w:val="000000" w:themeColor="text1"/>
          <w:sz w:val="21"/>
          <w:szCs w:val="21"/>
          <w:lang w:val="en-US"/>
        </w:rPr>
      </w:pPr>
      <w:r w:rsidRPr="00051305">
        <w:rPr>
          <w:rFonts w:ascii="Calibri" w:hAnsi="Calibri" w:cs="Calibri"/>
          <w:b/>
          <w:bCs/>
          <w:color w:val="000000" w:themeColor="text1"/>
          <w:sz w:val="21"/>
          <w:szCs w:val="21"/>
          <w:lang w:val="en-US"/>
        </w:rPr>
        <w:t>Afbeelding teaser</w:t>
      </w:r>
    </w:p>
    <w:p w14:paraId="6744B2DA" w14:textId="495BCF41" w:rsidR="00051305" w:rsidRPr="00051305" w:rsidRDefault="00051305" w:rsidP="001C30E9">
      <w:pPr>
        <w:rPr>
          <w:rFonts w:ascii="Calibri" w:hAnsi="Calibri" w:cs="Calibri"/>
          <w:color w:val="000000" w:themeColor="text1"/>
          <w:sz w:val="21"/>
          <w:szCs w:val="21"/>
          <w:lang w:val="en-US"/>
        </w:rPr>
      </w:pPr>
      <w:r>
        <w:rPr>
          <w:rFonts w:ascii="Calibri" w:hAnsi="Calibri" w:cs="Calibri"/>
          <w:color w:val="000000" w:themeColor="text1"/>
          <w:sz w:val="21"/>
          <w:szCs w:val="21"/>
          <w:lang w:val="en-US"/>
        </w:rPr>
        <w:t xml:space="preserve">Zie </w:t>
      </w:r>
      <w:r w:rsidR="005906FE">
        <w:rPr>
          <w:rFonts w:ascii="Calibri" w:hAnsi="Calibri" w:cs="Calibri"/>
          <w:color w:val="000000" w:themeColor="text1"/>
          <w:sz w:val="21"/>
          <w:szCs w:val="21"/>
          <w:lang w:val="en-US"/>
        </w:rPr>
        <w:t xml:space="preserve">map </w:t>
      </w:r>
      <w:proofErr w:type="gramStart"/>
      <w:r w:rsidR="005906FE">
        <w:rPr>
          <w:rFonts w:ascii="Calibri" w:hAnsi="Calibri" w:cs="Calibri"/>
          <w:color w:val="000000" w:themeColor="text1"/>
          <w:sz w:val="21"/>
          <w:szCs w:val="21"/>
          <w:lang w:val="en-US"/>
        </w:rPr>
        <w:t>High Res</w:t>
      </w:r>
      <w:proofErr w:type="gramEnd"/>
      <w:r w:rsidR="005906FE">
        <w:rPr>
          <w:rFonts w:ascii="Calibri" w:hAnsi="Calibri" w:cs="Calibri"/>
          <w:color w:val="000000" w:themeColor="text1"/>
          <w:sz w:val="21"/>
          <w:szCs w:val="21"/>
          <w:lang w:val="en-US"/>
        </w:rPr>
        <w:t xml:space="preserve"> Photography YARN 15</w:t>
      </w:r>
    </w:p>
    <w:sectPr w:rsidR="00051305" w:rsidRPr="00051305" w:rsidSect="00AF74B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ndale Mono">
    <w:panose1 w:val="020B0509000000000004"/>
    <w:charset w:val="00"/>
    <w:family w:val="modern"/>
    <w:pitch w:val="fixed"/>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B139E"/>
    <w:multiLevelType w:val="hybridMultilevel"/>
    <w:tmpl w:val="AB66D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5110B5"/>
    <w:multiLevelType w:val="hybridMultilevel"/>
    <w:tmpl w:val="489C1158"/>
    <w:lvl w:ilvl="0" w:tplc="1884F1D0">
      <w:numFmt w:val="bullet"/>
      <w:lvlText w:val="-"/>
      <w:lvlJc w:val="left"/>
      <w:pPr>
        <w:ind w:left="720" w:hanging="360"/>
      </w:pPr>
      <w:rPr>
        <w:rFonts w:ascii="Calibri Light" w:eastAsia="Times New Roman"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2537D41"/>
    <w:multiLevelType w:val="hybridMultilevel"/>
    <w:tmpl w:val="11EE529A"/>
    <w:lvl w:ilvl="0" w:tplc="4B18347A">
      <w:start w:val="1"/>
      <w:numFmt w:val="bullet"/>
      <w:lvlText w:val=""/>
      <w:lvlJc w:val="left"/>
      <w:pPr>
        <w:ind w:left="720" w:hanging="360"/>
      </w:pPr>
      <w:rPr>
        <w:rFonts w:ascii="Symbol" w:hAnsi="Symbol" w:hint="default"/>
      </w:rPr>
    </w:lvl>
    <w:lvl w:ilvl="1" w:tplc="9C5AD85E">
      <w:start w:val="1"/>
      <w:numFmt w:val="bullet"/>
      <w:lvlText w:val="o"/>
      <w:lvlJc w:val="left"/>
      <w:pPr>
        <w:ind w:left="1440" w:hanging="360"/>
      </w:pPr>
      <w:rPr>
        <w:rFonts w:ascii="Courier New" w:hAnsi="Courier New" w:hint="default"/>
      </w:rPr>
    </w:lvl>
    <w:lvl w:ilvl="2" w:tplc="4A54DF36">
      <w:start w:val="1"/>
      <w:numFmt w:val="bullet"/>
      <w:lvlText w:val=""/>
      <w:lvlJc w:val="left"/>
      <w:pPr>
        <w:ind w:left="2160" w:hanging="360"/>
      </w:pPr>
      <w:rPr>
        <w:rFonts w:ascii="Wingdings" w:hAnsi="Wingdings" w:hint="default"/>
      </w:rPr>
    </w:lvl>
    <w:lvl w:ilvl="3" w:tplc="DFA202E8">
      <w:start w:val="1"/>
      <w:numFmt w:val="bullet"/>
      <w:lvlText w:val=""/>
      <w:lvlJc w:val="left"/>
      <w:pPr>
        <w:ind w:left="2880" w:hanging="360"/>
      </w:pPr>
      <w:rPr>
        <w:rFonts w:ascii="Symbol" w:hAnsi="Symbol" w:hint="default"/>
      </w:rPr>
    </w:lvl>
    <w:lvl w:ilvl="4" w:tplc="E7069476">
      <w:start w:val="1"/>
      <w:numFmt w:val="bullet"/>
      <w:lvlText w:val="o"/>
      <w:lvlJc w:val="left"/>
      <w:pPr>
        <w:ind w:left="3600" w:hanging="360"/>
      </w:pPr>
      <w:rPr>
        <w:rFonts w:ascii="Courier New" w:hAnsi="Courier New" w:hint="default"/>
      </w:rPr>
    </w:lvl>
    <w:lvl w:ilvl="5" w:tplc="1EC0EF0A">
      <w:start w:val="1"/>
      <w:numFmt w:val="bullet"/>
      <w:lvlText w:val=""/>
      <w:lvlJc w:val="left"/>
      <w:pPr>
        <w:ind w:left="4320" w:hanging="360"/>
      </w:pPr>
      <w:rPr>
        <w:rFonts w:ascii="Wingdings" w:hAnsi="Wingdings" w:hint="default"/>
      </w:rPr>
    </w:lvl>
    <w:lvl w:ilvl="6" w:tplc="0BFAC358">
      <w:start w:val="1"/>
      <w:numFmt w:val="bullet"/>
      <w:lvlText w:val=""/>
      <w:lvlJc w:val="left"/>
      <w:pPr>
        <w:ind w:left="5040" w:hanging="360"/>
      </w:pPr>
      <w:rPr>
        <w:rFonts w:ascii="Symbol" w:hAnsi="Symbol" w:hint="default"/>
      </w:rPr>
    </w:lvl>
    <w:lvl w:ilvl="7" w:tplc="A3EE8BC8">
      <w:start w:val="1"/>
      <w:numFmt w:val="bullet"/>
      <w:lvlText w:val="o"/>
      <w:lvlJc w:val="left"/>
      <w:pPr>
        <w:ind w:left="5760" w:hanging="360"/>
      </w:pPr>
      <w:rPr>
        <w:rFonts w:ascii="Courier New" w:hAnsi="Courier New" w:hint="default"/>
      </w:rPr>
    </w:lvl>
    <w:lvl w:ilvl="8" w:tplc="F4423A66">
      <w:start w:val="1"/>
      <w:numFmt w:val="bullet"/>
      <w:lvlText w:val=""/>
      <w:lvlJc w:val="left"/>
      <w:pPr>
        <w:ind w:left="6480" w:hanging="360"/>
      </w:pPr>
      <w:rPr>
        <w:rFonts w:ascii="Wingdings" w:hAnsi="Wingdings" w:hint="default"/>
      </w:rPr>
    </w:lvl>
  </w:abstractNum>
  <w:abstractNum w:abstractNumId="3" w15:restartNumberingAfterBreak="0">
    <w:nsid w:val="580A48D4"/>
    <w:multiLevelType w:val="hybridMultilevel"/>
    <w:tmpl w:val="7E04C51A"/>
    <w:lvl w:ilvl="0" w:tplc="230029C2">
      <w:start w:val="1"/>
      <w:numFmt w:val="bullet"/>
      <w:lvlText w:val=""/>
      <w:lvlJc w:val="left"/>
      <w:pPr>
        <w:ind w:left="720" w:hanging="360"/>
      </w:pPr>
      <w:rPr>
        <w:rFonts w:ascii="Symbol" w:hAnsi="Symbol" w:hint="default"/>
      </w:rPr>
    </w:lvl>
    <w:lvl w:ilvl="1" w:tplc="5A40CA8C">
      <w:start w:val="1"/>
      <w:numFmt w:val="bullet"/>
      <w:lvlText w:val="o"/>
      <w:lvlJc w:val="left"/>
      <w:pPr>
        <w:ind w:left="1440" w:hanging="360"/>
      </w:pPr>
      <w:rPr>
        <w:rFonts w:ascii="Courier New" w:hAnsi="Courier New" w:hint="default"/>
      </w:rPr>
    </w:lvl>
    <w:lvl w:ilvl="2" w:tplc="F7120F7E">
      <w:start w:val="1"/>
      <w:numFmt w:val="bullet"/>
      <w:lvlText w:val=""/>
      <w:lvlJc w:val="left"/>
      <w:pPr>
        <w:ind w:left="2160" w:hanging="360"/>
      </w:pPr>
      <w:rPr>
        <w:rFonts w:ascii="Wingdings" w:hAnsi="Wingdings" w:hint="default"/>
      </w:rPr>
    </w:lvl>
    <w:lvl w:ilvl="3" w:tplc="BD52A4A0">
      <w:start w:val="1"/>
      <w:numFmt w:val="bullet"/>
      <w:lvlText w:val=""/>
      <w:lvlJc w:val="left"/>
      <w:pPr>
        <w:ind w:left="2880" w:hanging="360"/>
      </w:pPr>
      <w:rPr>
        <w:rFonts w:ascii="Symbol" w:hAnsi="Symbol" w:hint="default"/>
      </w:rPr>
    </w:lvl>
    <w:lvl w:ilvl="4" w:tplc="16E4B096">
      <w:start w:val="1"/>
      <w:numFmt w:val="bullet"/>
      <w:lvlText w:val="o"/>
      <w:lvlJc w:val="left"/>
      <w:pPr>
        <w:ind w:left="3600" w:hanging="360"/>
      </w:pPr>
      <w:rPr>
        <w:rFonts w:ascii="Courier New" w:hAnsi="Courier New" w:hint="default"/>
      </w:rPr>
    </w:lvl>
    <w:lvl w:ilvl="5" w:tplc="DB9EE9F0">
      <w:start w:val="1"/>
      <w:numFmt w:val="bullet"/>
      <w:lvlText w:val=""/>
      <w:lvlJc w:val="left"/>
      <w:pPr>
        <w:ind w:left="4320" w:hanging="360"/>
      </w:pPr>
      <w:rPr>
        <w:rFonts w:ascii="Wingdings" w:hAnsi="Wingdings" w:hint="default"/>
      </w:rPr>
    </w:lvl>
    <w:lvl w:ilvl="6" w:tplc="47C4B31A">
      <w:start w:val="1"/>
      <w:numFmt w:val="bullet"/>
      <w:lvlText w:val=""/>
      <w:lvlJc w:val="left"/>
      <w:pPr>
        <w:ind w:left="5040" w:hanging="360"/>
      </w:pPr>
      <w:rPr>
        <w:rFonts w:ascii="Symbol" w:hAnsi="Symbol" w:hint="default"/>
      </w:rPr>
    </w:lvl>
    <w:lvl w:ilvl="7" w:tplc="6C1C0C94">
      <w:start w:val="1"/>
      <w:numFmt w:val="bullet"/>
      <w:lvlText w:val="o"/>
      <w:lvlJc w:val="left"/>
      <w:pPr>
        <w:ind w:left="5760" w:hanging="360"/>
      </w:pPr>
      <w:rPr>
        <w:rFonts w:ascii="Courier New" w:hAnsi="Courier New" w:hint="default"/>
      </w:rPr>
    </w:lvl>
    <w:lvl w:ilvl="8" w:tplc="E00CCBF8">
      <w:start w:val="1"/>
      <w:numFmt w:val="bullet"/>
      <w:lvlText w:val=""/>
      <w:lvlJc w:val="left"/>
      <w:pPr>
        <w:ind w:left="6480" w:hanging="360"/>
      </w:pPr>
      <w:rPr>
        <w:rFonts w:ascii="Wingdings" w:hAnsi="Wingdings" w:hint="default"/>
      </w:rPr>
    </w:lvl>
  </w:abstractNum>
  <w:num w:numId="1" w16cid:durableId="1371881605">
    <w:abstractNumId w:val="3"/>
  </w:num>
  <w:num w:numId="2" w16cid:durableId="1604530134">
    <w:abstractNumId w:val="2"/>
  </w:num>
  <w:num w:numId="3" w16cid:durableId="1060129597">
    <w:abstractNumId w:val="0"/>
  </w:num>
  <w:num w:numId="4" w16cid:durableId="1412118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FB"/>
    <w:rsid w:val="00051305"/>
    <w:rsid w:val="000945D3"/>
    <w:rsid w:val="001C30E9"/>
    <w:rsid w:val="001F61D9"/>
    <w:rsid w:val="00206E71"/>
    <w:rsid w:val="00210786"/>
    <w:rsid w:val="0023238D"/>
    <w:rsid w:val="003571BA"/>
    <w:rsid w:val="00363AD7"/>
    <w:rsid w:val="00386255"/>
    <w:rsid w:val="004516B0"/>
    <w:rsid w:val="005906FE"/>
    <w:rsid w:val="00703C4E"/>
    <w:rsid w:val="00712E44"/>
    <w:rsid w:val="008926EF"/>
    <w:rsid w:val="009055B6"/>
    <w:rsid w:val="00963B42"/>
    <w:rsid w:val="00A410F4"/>
    <w:rsid w:val="00A653FB"/>
    <w:rsid w:val="00AB4BCD"/>
    <w:rsid w:val="00AF74B7"/>
    <w:rsid w:val="00CD12E1"/>
    <w:rsid w:val="00D04D1C"/>
    <w:rsid w:val="00D76A7C"/>
    <w:rsid w:val="00E4108A"/>
    <w:rsid w:val="00E71130"/>
    <w:rsid w:val="00E93FA5"/>
    <w:rsid w:val="00EF4BD6"/>
    <w:rsid w:val="00F9333B"/>
    <w:rsid w:val="00FE7E68"/>
    <w:rsid w:val="0164192B"/>
    <w:rsid w:val="0200EA82"/>
    <w:rsid w:val="09107C4B"/>
    <w:rsid w:val="0AF246D4"/>
    <w:rsid w:val="0BC15DE9"/>
    <w:rsid w:val="0CA3CE9F"/>
    <w:rsid w:val="0D4CD468"/>
    <w:rsid w:val="15C09AA0"/>
    <w:rsid w:val="1CE23C6A"/>
    <w:rsid w:val="21086160"/>
    <w:rsid w:val="248EB197"/>
    <w:rsid w:val="248FA93D"/>
    <w:rsid w:val="24C33E98"/>
    <w:rsid w:val="25AC0FE5"/>
    <w:rsid w:val="26F08607"/>
    <w:rsid w:val="28530F13"/>
    <w:rsid w:val="29CDFFCC"/>
    <w:rsid w:val="29DB5C8C"/>
    <w:rsid w:val="2A16F447"/>
    <w:rsid w:val="2A3F784B"/>
    <w:rsid w:val="2A9B2669"/>
    <w:rsid w:val="2C8062AB"/>
    <w:rsid w:val="2DCEC3DF"/>
    <w:rsid w:val="31FF63B3"/>
    <w:rsid w:val="32B6BE84"/>
    <w:rsid w:val="351D9F2B"/>
    <w:rsid w:val="364243EF"/>
    <w:rsid w:val="3CFC422D"/>
    <w:rsid w:val="3DAD3878"/>
    <w:rsid w:val="3DE27D1A"/>
    <w:rsid w:val="417F39A4"/>
    <w:rsid w:val="41F72301"/>
    <w:rsid w:val="447708D1"/>
    <w:rsid w:val="48D8005C"/>
    <w:rsid w:val="49EEE48E"/>
    <w:rsid w:val="4A50D42D"/>
    <w:rsid w:val="4A7F3D6C"/>
    <w:rsid w:val="4BCB9A41"/>
    <w:rsid w:val="4D752AFD"/>
    <w:rsid w:val="4DFEE96D"/>
    <w:rsid w:val="4ED2D5ED"/>
    <w:rsid w:val="4F734999"/>
    <w:rsid w:val="4FFF2813"/>
    <w:rsid w:val="52F6D236"/>
    <w:rsid w:val="530109BE"/>
    <w:rsid w:val="565609C8"/>
    <w:rsid w:val="5881DC80"/>
    <w:rsid w:val="589B9E26"/>
    <w:rsid w:val="58ED08A6"/>
    <w:rsid w:val="595722E5"/>
    <w:rsid w:val="5A93CC8B"/>
    <w:rsid w:val="5ACD4B8A"/>
    <w:rsid w:val="5C8EC3A7"/>
    <w:rsid w:val="5CE2E641"/>
    <w:rsid w:val="5FBB7FAB"/>
    <w:rsid w:val="614D0D7E"/>
    <w:rsid w:val="616234CA"/>
    <w:rsid w:val="620BCF21"/>
    <w:rsid w:val="6223D25D"/>
    <w:rsid w:val="648E315F"/>
    <w:rsid w:val="66111033"/>
    <w:rsid w:val="66D9C9E3"/>
    <w:rsid w:val="711ED39C"/>
    <w:rsid w:val="746FD003"/>
    <w:rsid w:val="74D54624"/>
    <w:rsid w:val="766FD0FA"/>
    <w:rsid w:val="7806958D"/>
    <w:rsid w:val="7941F34E"/>
    <w:rsid w:val="79A265EE"/>
    <w:rsid w:val="7A9B6FE7"/>
    <w:rsid w:val="7C25C29B"/>
    <w:rsid w:val="7F9C2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C405"/>
  <w15:chartTrackingRefBased/>
  <w15:docId w15:val="{01957CCB-0F04-EE41-BD17-B1F2B437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6E71"/>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rPr>
      <w:rFonts w:asciiTheme="minorHAnsi" w:eastAsiaTheme="minorHAnsi" w:hAnsiTheme="minorHAnsi" w:cstheme="minorBidi"/>
      <w:lang w:eastAsia="en-US"/>
    </w:rPr>
  </w:style>
  <w:style w:type="character" w:styleId="Hyperlink">
    <w:name w:val="Hyperlink"/>
    <w:basedOn w:val="Standaardalinea-lettertype"/>
    <w:uiPriority w:val="99"/>
    <w:semiHidden/>
    <w:unhideWhenUsed/>
    <w:rsid w:val="00206E71"/>
    <w:rPr>
      <w:color w:val="0000FF"/>
      <w:u w:val="single"/>
    </w:rPr>
  </w:style>
  <w:style w:type="paragraph" w:styleId="Normaalweb">
    <w:name w:val="Normal (Web)"/>
    <w:basedOn w:val="Standaard"/>
    <w:uiPriority w:val="99"/>
    <w:unhideWhenUsed/>
    <w:rsid w:val="00E4108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689014">
      <w:bodyDiv w:val="1"/>
      <w:marLeft w:val="0"/>
      <w:marRight w:val="0"/>
      <w:marTop w:val="0"/>
      <w:marBottom w:val="0"/>
      <w:divBdr>
        <w:top w:val="none" w:sz="0" w:space="0" w:color="auto"/>
        <w:left w:val="none" w:sz="0" w:space="0" w:color="auto"/>
        <w:bottom w:val="none" w:sz="0" w:space="0" w:color="auto"/>
        <w:right w:val="none" w:sz="0" w:space="0" w:color="auto"/>
      </w:divBdr>
    </w:div>
    <w:div w:id="558715035">
      <w:bodyDiv w:val="1"/>
      <w:marLeft w:val="0"/>
      <w:marRight w:val="0"/>
      <w:marTop w:val="0"/>
      <w:marBottom w:val="0"/>
      <w:divBdr>
        <w:top w:val="none" w:sz="0" w:space="0" w:color="auto"/>
        <w:left w:val="none" w:sz="0" w:space="0" w:color="auto"/>
        <w:bottom w:val="none" w:sz="0" w:space="0" w:color="auto"/>
        <w:right w:val="none" w:sz="0" w:space="0" w:color="auto"/>
      </w:divBdr>
    </w:div>
    <w:div w:id="598295140">
      <w:bodyDiv w:val="1"/>
      <w:marLeft w:val="0"/>
      <w:marRight w:val="0"/>
      <w:marTop w:val="0"/>
      <w:marBottom w:val="0"/>
      <w:divBdr>
        <w:top w:val="none" w:sz="0" w:space="0" w:color="auto"/>
        <w:left w:val="none" w:sz="0" w:space="0" w:color="auto"/>
        <w:bottom w:val="none" w:sz="0" w:space="0" w:color="auto"/>
        <w:right w:val="none" w:sz="0" w:space="0" w:color="auto"/>
      </w:divBdr>
    </w:div>
    <w:div w:id="620500994">
      <w:bodyDiv w:val="1"/>
      <w:marLeft w:val="0"/>
      <w:marRight w:val="0"/>
      <w:marTop w:val="0"/>
      <w:marBottom w:val="0"/>
      <w:divBdr>
        <w:top w:val="none" w:sz="0" w:space="0" w:color="auto"/>
        <w:left w:val="none" w:sz="0" w:space="0" w:color="auto"/>
        <w:bottom w:val="none" w:sz="0" w:space="0" w:color="auto"/>
        <w:right w:val="none" w:sz="0" w:space="0" w:color="auto"/>
      </w:divBdr>
      <w:divsChild>
        <w:div w:id="130904723">
          <w:marLeft w:val="0"/>
          <w:marRight w:val="0"/>
          <w:marTop w:val="0"/>
          <w:marBottom w:val="0"/>
          <w:divBdr>
            <w:top w:val="none" w:sz="0" w:space="0" w:color="auto"/>
            <w:left w:val="none" w:sz="0" w:space="0" w:color="auto"/>
            <w:bottom w:val="none" w:sz="0" w:space="0" w:color="auto"/>
            <w:right w:val="none" w:sz="0" w:space="0" w:color="auto"/>
          </w:divBdr>
        </w:div>
      </w:divsChild>
    </w:div>
    <w:div w:id="692879196">
      <w:bodyDiv w:val="1"/>
      <w:marLeft w:val="0"/>
      <w:marRight w:val="0"/>
      <w:marTop w:val="0"/>
      <w:marBottom w:val="0"/>
      <w:divBdr>
        <w:top w:val="none" w:sz="0" w:space="0" w:color="auto"/>
        <w:left w:val="none" w:sz="0" w:space="0" w:color="auto"/>
        <w:bottom w:val="none" w:sz="0" w:space="0" w:color="auto"/>
        <w:right w:val="none" w:sz="0" w:space="0" w:color="auto"/>
      </w:divBdr>
    </w:div>
    <w:div w:id="830633845">
      <w:bodyDiv w:val="1"/>
      <w:marLeft w:val="0"/>
      <w:marRight w:val="0"/>
      <w:marTop w:val="0"/>
      <w:marBottom w:val="0"/>
      <w:divBdr>
        <w:top w:val="none" w:sz="0" w:space="0" w:color="auto"/>
        <w:left w:val="none" w:sz="0" w:space="0" w:color="auto"/>
        <w:bottom w:val="none" w:sz="0" w:space="0" w:color="auto"/>
        <w:right w:val="none" w:sz="0" w:space="0" w:color="auto"/>
      </w:divBdr>
    </w:div>
    <w:div w:id="1107698963">
      <w:bodyDiv w:val="1"/>
      <w:marLeft w:val="0"/>
      <w:marRight w:val="0"/>
      <w:marTop w:val="0"/>
      <w:marBottom w:val="0"/>
      <w:divBdr>
        <w:top w:val="none" w:sz="0" w:space="0" w:color="auto"/>
        <w:left w:val="none" w:sz="0" w:space="0" w:color="auto"/>
        <w:bottom w:val="none" w:sz="0" w:space="0" w:color="auto"/>
        <w:right w:val="none" w:sz="0" w:space="0" w:color="auto"/>
      </w:divBdr>
    </w:div>
    <w:div w:id="1110856618">
      <w:bodyDiv w:val="1"/>
      <w:marLeft w:val="0"/>
      <w:marRight w:val="0"/>
      <w:marTop w:val="0"/>
      <w:marBottom w:val="0"/>
      <w:divBdr>
        <w:top w:val="none" w:sz="0" w:space="0" w:color="auto"/>
        <w:left w:val="none" w:sz="0" w:space="0" w:color="auto"/>
        <w:bottom w:val="none" w:sz="0" w:space="0" w:color="auto"/>
        <w:right w:val="none" w:sz="0" w:space="0" w:color="auto"/>
      </w:divBdr>
    </w:div>
    <w:div w:id="1250236678">
      <w:bodyDiv w:val="1"/>
      <w:marLeft w:val="0"/>
      <w:marRight w:val="0"/>
      <w:marTop w:val="0"/>
      <w:marBottom w:val="0"/>
      <w:divBdr>
        <w:top w:val="none" w:sz="0" w:space="0" w:color="auto"/>
        <w:left w:val="none" w:sz="0" w:space="0" w:color="auto"/>
        <w:bottom w:val="none" w:sz="0" w:space="0" w:color="auto"/>
        <w:right w:val="none" w:sz="0" w:space="0" w:color="auto"/>
      </w:divBdr>
    </w:div>
    <w:div w:id="125042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sound-effects/search/be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cdn.pixabay.com/download/audio/2022/03/09/audio_bc2ea94e5e.mp3?filename=bees-and-other-insects180527-24412.mp3" TargetMode="External"/><Relationship Id="rId4" Type="http://schemas.openxmlformats.org/officeDocument/2006/relationships/numbering" Target="numbering.xml"/><Relationship Id="rId9" Type="http://schemas.openxmlformats.org/officeDocument/2006/relationships/hyperlink" Target="https://cdn.pixabay.com/download/audio/2022/03/09/audio_bc2ea94e5e.mp3?filename=bees-and-other-insects180527-24412.mp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E815E18A150C44982776DC8A2C5AAD" ma:contentTypeVersion="16" ma:contentTypeDescription="Een nieuw document maken." ma:contentTypeScope="" ma:versionID="ff21226fa6fe26a90fab930f28e87191">
  <xsd:schema xmlns:xsd="http://www.w3.org/2001/XMLSchema" xmlns:xs="http://www.w3.org/2001/XMLSchema" xmlns:p="http://schemas.microsoft.com/office/2006/metadata/properties" xmlns:ns2="8a18578d-f220-406a-918a-e0e830ee4e82" xmlns:ns3="994f331a-d7aa-466b-aeab-fe988a29fa9c" targetNamespace="http://schemas.microsoft.com/office/2006/metadata/properties" ma:root="true" ma:fieldsID="fda9baa1a346e5bb0e8207b5be453c66" ns2:_="" ns3:_="">
    <xsd:import namespace="8a18578d-f220-406a-918a-e0e830ee4e82"/>
    <xsd:import namespace="994f331a-d7aa-466b-aeab-fe988a29fa9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8578d-f220-406a-918a-e0e830ee4e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5c131a11-f9ea-4d6a-a315-5cca8ab37d3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4f331a-d7aa-466b-aeab-fe988a29fa9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c86a457-235b-48dc-8976-357ab59dcab8}" ma:internalName="TaxCatchAll" ma:showField="CatchAllData" ma:web="994f331a-d7aa-466b-aeab-fe988a29fa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18578d-f220-406a-918a-e0e830ee4e82">
      <Terms xmlns="http://schemas.microsoft.com/office/infopath/2007/PartnerControls"/>
    </lcf76f155ced4ddcb4097134ff3c332f>
    <TaxCatchAll xmlns="994f331a-d7aa-466b-aeab-fe988a29fa9c" xsi:nil="true"/>
    <SharedWithUsers xmlns="994f331a-d7aa-466b-aeab-fe988a29fa9c">
      <UserInfo>
        <DisplayName>Franca Krijnsen</DisplayName>
        <AccountId>116</AccountId>
        <AccountType/>
      </UserInfo>
      <UserInfo>
        <DisplayName>Yoni Hessing</DisplayName>
        <AccountId>23</AccountId>
        <AccountType/>
      </UserInfo>
      <UserInfo>
        <DisplayName>Nout Wallis de Vries</DisplayName>
        <AccountId>24</AccountId>
        <AccountType/>
      </UserInfo>
      <UserInfo>
        <DisplayName>Henrieke Schuiling</DisplayName>
        <AccountId>12</AccountId>
        <AccountType/>
      </UserInfo>
      <UserInfo>
        <DisplayName>Jessie Kamphuis</DisplayName>
        <AccountId>77</AccountId>
        <AccountType/>
      </UserInfo>
      <UserInfo>
        <DisplayName>Matt Farci</DisplayName>
        <AccountId>30</AccountId>
        <AccountType/>
      </UserInfo>
    </SharedWithUsers>
  </documentManagement>
</p:properties>
</file>

<file path=customXml/itemProps1.xml><?xml version="1.0" encoding="utf-8"?>
<ds:datastoreItem xmlns:ds="http://schemas.openxmlformats.org/officeDocument/2006/customXml" ds:itemID="{9A208493-14BF-4047-AE7A-6E7D5627D652}">
  <ds:schemaRefs>
    <ds:schemaRef ds:uri="http://schemas.microsoft.com/sharepoint/v3/contenttype/forms"/>
  </ds:schemaRefs>
</ds:datastoreItem>
</file>

<file path=customXml/itemProps2.xml><?xml version="1.0" encoding="utf-8"?>
<ds:datastoreItem xmlns:ds="http://schemas.openxmlformats.org/officeDocument/2006/customXml" ds:itemID="{A9D0F289-9C6D-41C5-BD06-660A57D0A682}"/>
</file>

<file path=customXml/itemProps3.xml><?xml version="1.0" encoding="utf-8"?>
<ds:datastoreItem xmlns:ds="http://schemas.openxmlformats.org/officeDocument/2006/customXml" ds:itemID="{C4536B4B-B3FC-490C-A9A8-9DCC2AB3B78F}">
  <ds:schemaRefs>
    <ds:schemaRef ds:uri="http://schemas.microsoft.com/office/2006/metadata/properties"/>
    <ds:schemaRef ds:uri="http://schemas.microsoft.com/office/infopath/2007/PartnerControls"/>
    <ds:schemaRef ds:uri="5a760bbf-f860-4e18-b504-4b2ec0c0c43f"/>
    <ds:schemaRef ds:uri="b72a565d-0731-43e8-a827-1f8b4a03214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1156</Words>
  <Characters>6360</Characters>
  <Application>Microsoft Office Word</Application>
  <DocSecurity>0</DocSecurity>
  <Lines>53</Lines>
  <Paragraphs>15</Paragraphs>
  <ScaleCrop>false</ScaleCrop>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Evelien van Zanten</dc:creator>
  <cp:keywords/>
  <dc:description/>
  <cp:lastModifiedBy>Henrieke Schuiling</cp:lastModifiedBy>
  <cp:revision>11</cp:revision>
  <dcterms:created xsi:type="dcterms:W3CDTF">2022-07-14T13:39:00Z</dcterms:created>
  <dcterms:modified xsi:type="dcterms:W3CDTF">2023-02-06T07:55:00Z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0x01010000F0C3F1AAE3534F8D362A5CA519EF9C</vt:lpwstr>
  </property>
  <property fmtid="{D5CDD505-2E9C-101B-9397-08002B2CF9AE}" pid="3" name="MediaServiceImageTags">
    <vt:lpwstr/>
  </property>
</Properties>
</file>